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649" w:rsidRPr="00BE7649" w:rsidRDefault="00BE7649" w:rsidP="002B21D0">
      <w:pPr>
        <w:jc w:val="both"/>
        <w:rPr>
          <w:rFonts w:ascii="Century Gothic" w:hAnsi="Century Gothic" w:cs="Arial"/>
          <w:b/>
          <w:color w:val="auto"/>
          <w:sz w:val="32"/>
          <w:szCs w:val="28"/>
        </w:rPr>
      </w:pPr>
      <w:r w:rsidRPr="00BE7649">
        <w:rPr>
          <w:rFonts w:ascii="Century Gothic" w:hAnsi="Century Gothic" w:cs="Arial"/>
          <w:b/>
          <w:color w:val="auto"/>
          <w:sz w:val="32"/>
          <w:szCs w:val="28"/>
        </w:rPr>
        <w:t>STUDENT ENGAGEMENT, INCLUSION AND WELLBEING POLICY</w:t>
      </w:r>
    </w:p>
    <w:p w:rsidR="00BE7649" w:rsidRDefault="00BE7649" w:rsidP="002B21D0">
      <w:pPr>
        <w:jc w:val="both"/>
        <w:rPr>
          <w:rFonts w:ascii="Century Gothic" w:hAnsi="Century Gothic" w:cs="Arial"/>
          <w:b/>
          <w:color w:val="auto"/>
        </w:rPr>
      </w:pPr>
    </w:p>
    <w:p w:rsidR="00BE7649" w:rsidRPr="00BE7649" w:rsidRDefault="00BE7649" w:rsidP="002B21D0">
      <w:pPr>
        <w:jc w:val="both"/>
        <w:rPr>
          <w:rFonts w:ascii="Century Gothic" w:hAnsi="Century Gothic" w:cs="Arial"/>
          <w:b/>
          <w:color w:val="auto"/>
        </w:rPr>
      </w:pPr>
    </w:p>
    <w:p w:rsidR="00BE7649" w:rsidRPr="00BE7649" w:rsidRDefault="00BE7649" w:rsidP="002B21D0">
      <w:pPr>
        <w:jc w:val="both"/>
        <w:rPr>
          <w:rFonts w:ascii="Century Gothic" w:hAnsi="Century Gothic" w:cs="Arial"/>
          <w:b/>
          <w:caps/>
          <w:color w:val="auto"/>
          <w:sz w:val="22"/>
          <w:szCs w:val="22"/>
        </w:rPr>
      </w:pPr>
      <w:r w:rsidRPr="00BE7649">
        <w:rPr>
          <w:rFonts w:ascii="Century Gothic" w:hAnsi="Century Gothic" w:cs="Arial"/>
          <w:b/>
          <w:caps/>
          <w:color w:val="auto"/>
          <w:sz w:val="22"/>
          <w:szCs w:val="22"/>
        </w:rPr>
        <w:t xml:space="preserve">A. </w:t>
      </w:r>
      <w:r w:rsidRPr="00BE7649">
        <w:rPr>
          <w:rFonts w:ascii="Century Gothic" w:hAnsi="Century Gothic" w:cs="Arial"/>
          <w:b/>
          <w:color w:val="auto"/>
          <w:szCs w:val="28"/>
        </w:rPr>
        <w:t xml:space="preserve">BUNDARRA PRIMARY SCHOOL </w:t>
      </w:r>
      <w:r w:rsidRPr="00BE7649">
        <w:rPr>
          <w:rFonts w:ascii="Century Gothic" w:hAnsi="Century Gothic" w:cs="Arial"/>
          <w:b/>
          <w:caps/>
          <w:color w:val="auto"/>
          <w:sz w:val="22"/>
          <w:szCs w:val="22"/>
        </w:rPr>
        <w:t xml:space="preserve">Student Engagement Purpose </w:t>
      </w:r>
    </w:p>
    <w:p w:rsidR="00BE7649" w:rsidRPr="00BE7649" w:rsidRDefault="00BE7649" w:rsidP="002B21D0">
      <w:pPr>
        <w:jc w:val="both"/>
        <w:rPr>
          <w:rFonts w:ascii="Century Gothic" w:hAnsi="Century Gothic" w:cs="Arial"/>
          <w:color w:val="auto"/>
          <w:sz w:val="16"/>
          <w:szCs w:val="16"/>
        </w:rPr>
      </w:pPr>
    </w:p>
    <w:p w:rsidR="00BE7649" w:rsidRPr="00BE7649" w:rsidRDefault="00BE7649" w:rsidP="002B21D0">
      <w:pPr>
        <w:jc w:val="both"/>
        <w:rPr>
          <w:rFonts w:ascii="Century Gothic" w:hAnsi="Century Gothic" w:cs="Arial"/>
          <w:smallCaps/>
          <w:color w:val="auto"/>
        </w:rPr>
      </w:pPr>
      <w:r w:rsidRPr="00BE7649">
        <w:rPr>
          <w:rFonts w:ascii="Century Gothic" w:hAnsi="Century Gothic" w:cs="Arial"/>
          <w:color w:val="auto"/>
        </w:rPr>
        <w:t>To provide a supportive, co-ordinated and consistent approach to the education and wellbeing of children and young people enrolled in our school.</w:t>
      </w:r>
    </w:p>
    <w:p w:rsidR="00BE7649" w:rsidRPr="00BE7649" w:rsidRDefault="00BE7649" w:rsidP="002B21D0">
      <w:pPr>
        <w:jc w:val="both"/>
        <w:rPr>
          <w:rFonts w:ascii="Century Gothic" w:hAnsi="Century Gothic" w:cs="Arial"/>
          <w:color w:val="auto"/>
        </w:rPr>
      </w:pPr>
    </w:p>
    <w:p w:rsidR="00BE7649" w:rsidRDefault="00BE7649" w:rsidP="002B21D0">
      <w:pPr>
        <w:jc w:val="both"/>
        <w:rPr>
          <w:rFonts w:ascii="Century Gothic" w:hAnsi="Century Gothic" w:cs="Arial"/>
          <w:b/>
          <w:caps/>
          <w:color w:val="auto"/>
          <w:sz w:val="22"/>
          <w:szCs w:val="22"/>
        </w:rPr>
      </w:pPr>
    </w:p>
    <w:p w:rsidR="00BE7649" w:rsidRPr="00BE7649" w:rsidRDefault="00BE7649" w:rsidP="002B21D0">
      <w:pPr>
        <w:jc w:val="both"/>
        <w:rPr>
          <w:rFonts w:ascii="Century Gothic" w:hAnsi="Century Gothic" w:cs="Arial"/>
          <w:caps/>
          <w:color w:val="auto"/>
          <w:sz w:val="22"/>
          <w:szCs w:val="22"/>
        </w:rPr>
      </w:pPr>
      <w:r w:rsidRPr="00BE7649">
        <w:rPr>
          <w:rFonts w:ascii="Century Gothic" w:hAnsi="Century Gothic" w:cs="Arial"/>
          <w:b/>
          <w:caps/>
          <w:color w:val="auto"/>
          <w:sz w:val="22"/>
          <w:szCs w:val="22"/>
        </w:rPr>
        <w:t>B. School Profile Statement</w:t>
      </w:r>
    </w:p>
    <w:p w:rsidR="00BE7649" w:rsidRPr="00BE7649" w:rsidRDefault="00BE7649" w:rsidP="002B21D0">
      <w:pPr>
        <w:jc w:val="both"/>
        <w:rPr>
          <w:rFonts w:ascii="Century Gothic" w:hAnsi="Century Gothic" w:cs="Arial"/>
          <w:color w:val="auto"/>
          <w:sz w:val="16"/>
          <w:szCs w:val="16"/>
        </w:rPr>
      </w:pPr>
    </w:p>
    <w:p w:rsidR="00BE7649" w:rsidRPr="00BE7649" w:rsidRDefault="00BE7649" w:rsidP="002B21D0">
      <w:pPr>
        <w:jc w:val="both"/>
        <w:rPr>
          <w:rFonts w:ascii="Century Gothic" w:hAnsi="Century Gothic" w:cs="Arial"/>
          <w:color w:val="auto"/>
        </w:rPr>
      </w:pPr>
      <w:r w:rsidRPr="00BE7649">
        <w:rPr>
          <w:rFonts w:ascii="Century Gothic" w:hAnsi="Century Gothic" w:cs="Arial"/>
          <w:color w:val="auto"/>
        </w:rPr>
        <w:t>Bundarra PS is situated in South Portland. The school currently has approximately 2</w:t>
      </w:r>
      <w:r w:rsidR="00BA507F">
        <w:rPr>
          <w:rFonts w:ascii="Century Gothic" w:hAnsi="Century Gothic" w:cs="Arial"/>
          <w:color w:val="auto"/>
        </w:rPr>
        <w:t>00</w:t>
      </w:r>
      <w:r w:rsidRPr="00BE7649">
        <w:rPr>
          <w:rFonts w:ascii="Century Gothic" w:hAnsi="Century Gothic" w:cs="Arial"/>
          <w:color w:val="auto"/>
        </w:rPr>
        <w:t xml:space="preserve"> students across years </w:t>
      </w:r>
      <w:r w:rsidR="00A02FC0">
        <w:rPr>
          <w:rFonts w:ascii="Century Gothic" w:hAnsi="Century Gothic" w:cs="Arial"/>
          <w:color w:val="auto"/>
        </w:rPr>
        <w:t xml:space="preserve">Foundation </w:t>
      </w:r>
      <w:r w:rsidRPr="00BE7649">
        <w:rPr>
          <w:rFonts w:ascii="Century Gothic" w:hAnsi="Century Gothic" w:cs="Arial"/>
          <w:color w:val="auto"/>
        </w:rPr>
        <w:t xml:space="preserve">to 6 and offers an educational environment tailored to the needs of primary aged students. Our school draws the majority of its students from Portland, with smaller numbers travelling from outer areas. Our school is run in </w:t>
      </w:r>
      <w:r w:rsidR="00BA507F">
        <w:rPr>
          <w:rFonts w:ascii="Century Gothic" w:hAnsi="Century Gothic" w:cs="Arial"/>
          <w:color w:val="auto"/>
        </w:rPr>
        <w:t>four</w:t>
      </w:r>
      <w:r w:rsidRPr="00BE7649">
        <w:rPr>
          <w:rFonts w:ascii="Century Gothic" w:hAnsi="Century Gothic" w:cs="Arial"/>
          <w:color w:val="auto"/>
        </w:rPr>
        <w:t xml:space="preserve"> teams-</w:t>
      </w:r>
      <w:r w:rsidR="00BA507F">
        <w:rPr>
          <w:rFonts w:ascii="Century Gothic" w:hAnsi="Century Gothic" w:cs="Arial"/>
          <w:color w:val="auto"/>
        </w:rPr>
        <w:t xml:space="preserve"> </w:t>
      </w:r>
      <w:r w:rsidR="00A02FC0">
        <w:rPr>
          <w:rFonts w:ascii="Century Gothic" w:hAnsi="Century Gothic" w:cs="Arial"/>
          <w:color w:val="auto"/>
        </w:rPr>
        <w:t xml:space="preserve">Foundation </w:t>
      </w:r>
      <w:r w:rsidRPr="00BE7649">
        <w:rPr>
          <w:rFonts w:ascii="Century Gothic" w:hAnsi="Century Gothic" w:cs="Arial"/>
          <w:color w:val="auto"/>
        </w:rPr>
        <w:t>to 2, Grades 3 to 4 and Grades 5 to 6 and our specialist team. The teams are responsible for all aspects of school life at that level including curriculum, teaching and learning resources and environment. Each team has a Team Leader.  Wel</w:t>
      </w:r>
      <w:r w:rsidR="00323A34">
        <w:rPr>
          <w:rFonts w:ascii="Century Gothic" w:hAnsi="Century Gothic" w:cs="Arial"/>
          <w:color w:val="auto"/>
        </w:rPr>
        <w:t>lbeing</w:t>
      </w:r>
      <w:r w:rsidRPr="00BE7649">
        <w:rPr>
          <w:rFonts w:ascii="Century Gothic" w:hAnsi="Century Gothic" w:cs="Arial"/>
          <w:color w:val="auto"/>
        </w:rPr>
        <w:t xml:space="preserve"> and Discipline are organised centrally. </w:t>
      </w:r>
    </w:p>
    <w:p w:rsidR="00BE7649" w:rsidRPr="00BE7649" w:rsidRDefault="00BE7649" w:rsidP="002B21D0">
      <w:pPr>
        <w:jc w:val="both"/>
        <w:rPr>
          <w:rFonts w:ascii="Century Gothic" w:hAnsi="Century Gothic" w:cs="Arial"/>
          <w:color w:val="auto"/>
        </w:rPr>
      </w:pPr>
    </w:p>
    <w:p w:rsidR="00BE7649" w:rsidRPr="00BE7649" w:rsidRDefault="00BE7649" w:rsidP="002B21D0">
      <w:pPr>
        <w:jc w:val="both"/>
        <w:rPr>
          <w:rFonts w:ascii="Century Gothic" w:hAnsi="Century Gothic" w:cs="Arial"/>
          <w:color w:val="auto"/>
        </w:rPr>
      </w:pPr>
      <w:r w:rsidRPr="00BE7649">
        <w:rPr>
          <w:rFonts w:ascii="Century Gothic" w:hAnsi="Century Gothic" w:cs="Arial"/>
          <w:color w:val="auto"/>
        </w:rPr>
        <w:t xml:space="preserve">Bundarra PS has adopted the Restorative approach with the aim of promoting a harmonious environment where students, staff and parents cooperate to ensure that the school’s educational goals can be met. The school runs </w:t>
      </w:r>
      <w:r w:rsidR="00323A34">
        <w:rPr>
          <w:rFonts w:ascii="Century Gothic" w:hAnsi="Century Gothic" w:cs="Arial"/>
          <w:color w:val="auto"/>
        </w:rPr>
        <w:t>Wellbeing</w:t>
      </w:r>
      <w:r w:rsidRPr="00BE7649">
        <w:rPr>
          <w:rFonts w:ascii="Century Gothic" w:hAnsi="Century Gothic" w:cs="Arial"/>
          <w:color w:val="auto"/>
        </w:rPr>
        <w:t xml:space="preserve"> programs designed to assist young people to gain </w:t>
      </w:r>
      <w:r w:rsidR="000302F3" w:rsidRPr="00BE7649">
        <w:rPr>
          <w:rFonts w:ascii="Century Gothic" w:hAnsi="Century Gothic" w:cs="Arial"/>
          <w:color w:val="auto"/>
        </w:rPr>
        <w:t>self-esteem</w:t>
      </w:r>
      <w:r w:rsidRPr="00BE7649">
        <w:rPr>
          <w:rFonts w:ascii="Century Gothic" w:hAnsi="Century Gothic" w:cs="Arial"/>
          <w:color w:val="auto"/>
        </w:rPr>
        <w:t xml:space="preserve"> and confidence, to work effectively in teams, take risks, be resilient, solve problems and show initiative. Restorative Practices requires students to take part in a conference that requires them to reflect on what they did, how they were feeling, how other people felt and how the situation can be fixed.</w:t>
      </w:r>
    </w:p>
    <w:p w:rsidR="00BE7649" w:rsidRPr="00BE7649" w:rsidRDefault="00BE7649" w:rsidP="002B21D0">
      <w:pPr>
        <w:jc w:val="both"/>
        <w:rPr>
          <w:rFonts w:ascii="Century Gothic" w:hAnsi="Century Gothic" w:cs="Arial"/>
          <w:color w:val="auto"/>
        </w:rPr>
      </w:pPr>
    </w:p>
    <w:p w:rsidR="00BE7649" w:rsidRPr="00BE7649" w:rsidRDefault="00BE7649" w:rsidP="002B21D0">
      <w:pPr>
        <w:jc w:val="both"/>
        <w:rPr>
          <w:rFonts w:ascii="Century Gothic" w:hAnsi="Century Gothic"/>
          <w:color w:val="auto"/>
          <w:lang w:eastAsia="en-US"/>
        </w:rPr>
      </w:pPr>
      <w:r w:rsidRPr="00BE7649">
        <w:rPr>
          <w:rFonts w:ascii="Century Gothic" w:hAnsi="Century Gothic" w:cs="Arial"/>
          <w:color w:val="auto"/>
        </w:rPr>
        <w:t xml:space="preserve"> Our school acknowledges the individual needs and differences of our students. </w:t>
      </w:r>
      <w:r w:rsidRPr="00BE7649">
        <w:rPr>
          <w:rFonts w:ascii="Century Gothic" w:hAnsi="Century Gothic"/>
          <w:color w:val="auto"/>
          <w:lang w:eastAsia="en-US"/>
        </w:rPr>
        <w:t xml:space="preserve">Levels Foundation, 1 and 2 (Years Foundation to Year 2) focus largely on foundational literacy and numeracy skills and development of physical, personal and social capacities. At Foundation level, standards are written for English, Mathematics, Health and Physical Education, The Arts and Interpersonal Development. At Level 1 and 2, standards are introduced for ICT. At Level 3 and 4 (Years 3–4) students are expected to also achieve standards in Science, the Humanities, Thinking Processes, Design, Creativity and Technology, Personal Learning and Civics and Citizenship.  Level 5 and 6 (Years 5–6) standards are introduced in the remaining domains of History, Geography, Economics and Communication. From this level, it is developmentally appropriate for students to be supported in and expected to achieve the full range of knowledge and skills in each of the three strands. </w:t>
      </w:r>
    </w:p>
    <w:p w:rsidR="00BE7649" w:rsidRPr="00BE7649" w:rsidRDefault="00BE7649" w:rsidP="002B21D0">
      <w:pPr>
        <w:jc w:val="both"/>
        <w:rPr>
          <w:rFonts w:ascii="Century Gothic" w:hAnsi="Century Gothic" w:cs="Arial"/>
          <w:color w:val="auto"/>
        </w:rPr>
      </w:pPr>
    </w:p>
    <w:p w:rsidR="00BE7649" w:rsidRDefault="00BE7649" w:rsidP="002B21D0">
      <w:pPr>
        <w:jc w:val="both"/>
        <w:rPr>
          <w:rFonts w:ascii="Century Gothic" w:hAnsi="Century Gothic" w:cs="Arial"/>
          <w:color w:val="auto"/>
        </w:rPr>
      </w:pPr>
      <w:r w:rsidRPr="00BE7649">
        <w:rPr>
          <w:rFonts w:ascii="Century Gothic" w:hAnsi="Century Gothic" w:cs="Arial"/>
          <w:color w:val="auto"/>
        </w:rPr>
        <w:t xml:space="preserve">All students at risk and all Koorie students </w:t>
      </w:r>
      <w:r>
        <w:rPr>
          <w:rFonts w:ascii="Century Gothic" w:hAnsi="Century Gothic" w:cs="Arial"/>
          <w:color w:val="auto"/>
        </w:rPr>
        <w:t xml:space="preserve">have individual learning plans. </w:t>
      </w:r>
    </w:p>
    <w:p w:rsidR="00BE7649" w:rsidRDefault="00BE7649" w:rsidP="002B21D0">
      <w:pPr>
        <w:jc w:val="both"/>
        <w:rPr>
          <w:rFonts w:ascii="Century Gothic" w:hAnsi="Century Gothic" w:cs="Arial"/>
          <w:color w:val="auto"/>
        </w:rPr>
      </w:pPr>
      <w:r>
        <w:rPr>
          <w:rFonts w:ascii="Century Gothic" w:hAnsi="Century Gothic" w:cs="Arial"/>
          <w:color w:val="auto"/>
        </w:rPr>
        <w:t>All students who are in Out of Home Care (</w:t>
      </w:r>
      <w:proofErr w:type="spellStart"/>
      <w:r>
        <w:rPr>
          <w:rFonts w:ascii="Century Gothic" w:hAnsi="Century Gothic" w:cs="Arial"/>
          <w:color w:val="auto"/>
        </w:rPr>
        <w:t>LookOut</w:t>
      </w:r>
      <w:proofErr w:type="spellEnd"/>
      <w:r>
        <w:rPr>
          <w:rFonts w:ascii="Century Gothic" w:hAnsi="Century Gothic" w:cs="Arial"/>
          <w:color w:val="auto"/>
        </w:rPr>
        <w:t xml:space="preserve">) will have Individual Education Plans and Cultural Plans if needed. </w:t>
      </w:r>
    </w:p>
    <w:p w:rsidR="00BE7649" w:rsidRDefault="00BE7649" w:rsidP="002B21D0">
      <w:pPr>
        <w:jc w:val="both"/>
        <w:rPr>
          <w:rFonts w:ascii="Century Gothic" w:hAnsi="Century Gothic" w:cs="Arial"/>
          <w:color w:val="auto"/>
        </w:rPr>
      </w:pPr>
    </w:p>
    <w:p w:rsidR="00BE7649" w:rsidRPr="00BE7649" w:rsidRDefault="00BE7649" w:rsidP="002B21D0">
      <w:pPr>
        <w:jc w:val="both"/>
        <w:rPr>
          <w:rFonts w:ascii="Century Gothic" w:hAnsi="Century Gothic" w:cs="Arial"/>
          <w:color w:val="auto"/>
        </w:rPr>
      </w:pPr>
      <w:r w:rsidRPr="00BE7649">
        <w:rPr>
          <w:rFonts w:ascii="Century Gothic" w:hAnsi="Century Gothic" w:cs="Arial"/>
          <w:color w:val="auto"/>
        </w:rPr>
        <w:t xml:space="preserve">Extra curricula activities including involvement in sporting events play an important part in school life. The school community continues to explore viable teaching and learning innovations which will maximize the competencies of our students. </w:t>
      </w:r>
    </w:p>
    <w:p w:rsidR="00BE7649" w:rsidRPr="00BE7649" w:rsidRDefault="00BE7649" w:rsidP="002B21D0">
      <w:pPr>
        <w:jc w:val="both"/>
        <w:rPr>
          <w:rFonts w:ascii="Century Gothic" w:hAnsi="Century Gothic" w:cs="Arial"/>
          <w:color w:val="auto"/>
        </w:rPr>
      </w:pPr>
    </w:p>
    <w:p w:rsidR="00BE7649" w:rsidRPr="00BE7649" w:rsidRDefault="00BE7649" w:rsidP="002B21D0">
      <w:pPr>
        <w:jc w:val="both"/>
        <w:rPr>
          <w:rFonts w:ascii="Century Gothic" w:hAnsi="Century Gothic" w:cs="Arial"/>
          <w:color w:val="auto"/>
        </w:rPr>
      </w:pPr>
      <w:r w:rsidRPr="00BE7649">
        <w:rPr>
          <w:rFonts w:ascii="Century Gothic" w:hAnsi="Century Gothic" w:cs="Arial"/>
          <w:color w:val="auto"/>
        </w:rPr>
        <w:t>Students who are assessed in the levels A, D or C in either/both literacy and numeracy are required to have an ILP (Individual Learning Plan) where personalised goals are recorded for the individual students.  The ILP is assessed at the middle and end of the year and this is reported to parents/guardians</w:t>
      </w:r>
    </w:p>
    <w:p w:rsidR="00BE7649" w:rsidRPr="00BE7649" w:rsidRDefault="00BE7649" w:rsidP="002B21D0">
      <w:pPr>
        <w:jc w:val="both"/>
        <w:rPr>
          <w:rFonts w:ascii="Century Gothic" w:hAnsi="Century Gothic" w:cs="Arial"/>
          <w:color w:val="auto"/>
        </w:rPr>
      </w:pPr>
    </w:p>
    <w:p w:rsidR="00BE7649" w:rsidRDefault="00BE7649" w:rsidP="002B21D0">
      <w:pPr>
        <w:tabs>
          <w:tab w:val="left" w:pos="2835"/>
        </w:tabs>
        <w:jc w:val="both"/>
        <w:rPr>
          <w:rFonts w:ascii="Century Gothic" w:hAnsi="Century Gothic"/>
          <w:color w:val="auto"/>
        </w:rPr>
      </w:pPr>
    </w:p>
    <w:p w:rsidR="00E4402A" w:rsidRDefault="00E4402A" w:rsidP="002B21D0">
      <w:pPr>
        <w:tabs>
          <w:tab w:val="left" w:pos="2835"/>
        </w:tabs>
        <w:jc w:val="both"/>
        <w:rPr>
          <w:rFonts w:ascii="Century Gothic" w:hAnsi="Century Gothic"/>
          <w:color w:val="auto"/>
        </w:rPr>
      </w:pPr>
    </w:p>
    <w:p w:rsidR="00E4402A" w:rsidRPr="00BE7649" w:rsidRDefault="00E4402A" w:rsidP="002B21D0">
      <w:pPr>
        <w:tabs>
          <w:tab w:val="left" w:pos="2835"/>
        </w:tabs>
        <w:jc w:val="both"/>
        <w:rPr>
          <w:rFonts w:ascii="Century Gothic" w:hAnsi="Century Gothic"/>
          <w:color w:val="auto"/>
        </w:rPr>
      </w:pPr>
    </w:p>
    <w:p w:rsidR="00BE7649" w:rsidRPr="00BE7649" w:rsidRDefault="00BE7649" w:rsidP="002B21D0">
      <w:pPr>
        <w:jc w:val="both"/>
        <w:rPr>
          <w:rFonts w:ascii="Century Gothic" w:hAnsi="Century Gothic" w:cs="Arial"/>
          <w:b/>
          <w:color w:val="auto"/>
          <w:sz w:val="22"/>
          <w:szCs w:val="22"/>
        </w:rPr>
      </w:pPr>
      <w:r w:rsidRPr="00BE7649">
        <w:rPr>
          <w:rFonts w:ascii="Century Gothic" w:hAnsi="Century Gothic" w:cs="Arial"/>
          <w:b/>
          <w:color w:val="auto"/>
          <w:sz w:val="22"/>
          <w:szCs w:val="22"/>
        </w:rPr>
        <w:lastRenderedPageBreak/>
        <w:t xml:space="preserve">C. BUNDARRA PRIMARY SCHOOL PHILOSOPHY </w:t>
      </w:r>
    </w:p>
    <w:p w:rsidR="00BE7649" w:rsidRPr="00BE7649" w:rsidRDefault="00BE7649" w:rsidP="002B21D0">
      <w:pPr>
        <w:shd w:val="clear" w:color="auto" w:fill="FFFFFF" w:themeFill="background1"/>
        <w:spacing w:before="100" w:beforeAutospacing="1" w:after="100" w:afterAutospacing="1" w:line="276" w:lineRule="auto"/>
        <w:jc w:val="both"/>
        <w:rPr>
          <w:rFonts w:ascii="Century Gothic" w:hAnsi="Century Gothic" w:cs="Arial"/>
          <w:color w:val="auto"/>
        </w:rPr>
      </w:pPr>
      <w:r>
        <w:rPr>
          <w:rFonts w:ascii="Century Gothic" w:hAnsi="Century Gothic" w:cs="Arial"/>
          <w:color w:val="auto"/>
        </w:rPr>
        <w:t xml:space="preserve">At Bundarra Primary School, </w:t>
      </w:r>
      <w:r w:rsidRPr="00BE7649">
        <w:rPr>
          <w:rFonts w:ascii="Century Gothic" w:hAnsi="Century Gothic" w:cs="Arial"/>
          <w:color w:val="auto"/>
        </w:rPr>
        <w:t>we believe that each child is a unique individual who needs a secure, caring, and stimulating atmosphere in which to grow and mature emotionally, intellectually, physically, and socially. It is our desire as educators to help</w:t>
      </w:r>
      <w:r>
        <w:rPr>
          <w:rFonts w:ascii="Century Gothic" w:hAnsi="Century Gothic" w:cs="Arial"/>
          <w:color w:val="auto"/>
        </w:rPr>
        <w:t xml:space="preserve"> </w:t>
      </w:r>
      <w:r w:rsidRPr="00BE7649">
        <w:rPr>
          <w:rFonts w:ascii="Century Gothic" w:hAnsi="Century Gothic" w:cs="Arial"/>
          <w:color w:val="auto"/>
        </w:rPr>
        <w:t>students reach their fullest potential in these areas by providing an environment that is safe, supports risk-taking, and invites a sharing of ideas. We acknowledge the importance of child safety and protecting children from abuse (Please see Child Safety Policy for definition of abuse).</w:t>
      </w:r>
    </w:p>
    <w:p w:rsidR="00BE7649" w:rsidRPr="00BE7649" w:rsidRDefault="00BE7649" w:rsidP="002B21D0">
      <w:pPr>
        <w:shd w:val="clear" w:color="auto" w:fill="FFFFFF"/>
        <w:spacing w:line="276" w:lineRule="auto"/>
        <w:jc w:val="both"/>
        <w:rPr>
          <w:rFonts w:ascii="Century Gothic" w:hAnsi="Century Gothic" w:cs="Arial"/>
          <w:color w:val="auto"/>
        </w:rPr>
      </w:pPr>
      <w:r w:rsidRPr="00BE7649">
        <w:rPr>
          <w:rFonts w:ascii="Century Gothic" w:hAnsi="Century Gothic" w:cs="Arial"/>
          <w:color w:val="auto"/>
        </w:rPr>
        <w:t>We believe each and every child has the potential to bring something unique and special to the world. We will help children to develop their potential by believing in them as capable individuals. We will assist children in discovering who they are, so they can express their own opinions and nurture their own ideas. We have a vision of a world where people learn to respect, accept, and embrace the differences between us, as the core of what makes life so fascinating.</w:t>
      </w:r>
    </w:p>
    <w:p w:rsidR="00BE7649" w:rsidRPr="00BE7649" w:rsidRDefault="00BE7649" w:rsidP="002B21D0">
      <w:pPr>
        <w:shd w:val="clear" w:color="auto" w:fill="FFFFFF"/>
        <w:spacing w:line="276" w:lineRule="auto"/>
        <w:jc w:val="both"/>
        <w:rPr>
          <w:rFonts w:ascii="Century Gothic" w:hAnsi="Century Gothic" w:cs="Arial"/>
          <w:color w:val="auto"/>
        </w:rPr>
      </w:pPr>
    </w:p>
    <w:p w:rsidR="00BE7649" w:rsidRPr="00BE7649" w:rsidRDefault="00BE7649" w:rsidP="002B21D0">
      <w:pPr>
        <w:spacing w:line="276" w:lineRule="auto"/>
        <w:jc w:val="both"/>
        <w:rPr>
          <w:rFonts w:ascii="Century Gothic" w:hAnsi="Century Gothic" w:cs="Arial"/>
          <w:color w:val="auto"/>
        </w:rPr>
      </w:pPr>
      <w:r w:rsidRPr="00BE7649">
        <w:rPr>
          <w:rFonts w:ascii="Century Gothic" w:hAnsi="Century Gothic" w:cs="Arial"/>
          <w:color w:val="auto"/>
        </w:rPr>
        <w:t xml:space="preserve">Every classroom presents a unique community of learners that varies not only in abilities, but also in learning styles. The role of the school and teachers within the school is to give children the tools with which to cultivate their own knowledge. To accomplish this goal, teachers at BPS will teach to the needs of each child so that all learners can feel capable and successful. Teachers will present curriculum that involves the interests of the children and makes learning relevant to life. Teachers will incorporate themes, integrated units, projects, group work, individual work, and hands-on learning in order to make children active learners. </w:t>
      </w:r>
    </w:p>
    <w:p w:rsidR="00BE7649" w:rsidRPr="00BE7649" w:rsidRDefault="00BE7649" w:rsidP="002B21D0">
      <w:pPr>
        <w:spacing w:line="276" w:lineRule="auto"/>
        <w:jc w:val="both"/>
        <w:rPr>
          <w:rFonts w:ascii="Century Gothic" w:hAnsi="Century Gothic" w:cs="Arial"/>
          <w:color w:val="auto"/>
        </w:rPr>
      </w:pPr>
    </w:p>
    <w:p w:rsidR="00BE7649" w:rsidRPr="00BE7649" w:rsidRDefault="00BE7649" w:rsidP="002B21D0">
      <w:pPr>
        <w:shd w:val="clear" w:color="auto" w:fill="FFFFFF"/>
        <w:spacing w:line="276" w:lineRule="auto"/>
        <w:jc w:val="both"/>
        <w:rPr>
          <w:rFonts w:ascii="Century Gothic" w:hAnsi="Century Gothic" w:cs="Arial"/>
          <w:color w:val="auto"/>
        </w:rPr>
      </w:pPr>
      <w:r w:rsidRPr="00BE7649">
        <w:rPr>
          <w:rFonts w:ascii="Century Gothic" w:hAnsi="Century Gothic" w:cs="Arial"/>
          <w:color w:val="auto"/>
        </w:rPr>
        <w:t>Finally, we will tie learning into the world community to help children become caring and active members of society. Refer to Bundarra Primary School Chid Safety Policy</w:t>
      </w:r>
      <w:r>
        <w:rPr>
          <w:rFonts w:ascii="Century Gothic" w:hAnsi="Century Gothic" w:cs="Arial"/>
          <w:color w:val="auto"/>
        </w:rPr>
        <w:t xml:space="preserve"> </w:t>
      </w:r>
      <w:r w:rsidRPr="00BE7649">
        <w:rPr>
          <w:rFonts w:ascii="Century Gothic" w:hAnsi="Century Gothic" w:cs="Arial"/>
          <w:color w:val="auto"/>
        </w:rPr>
        <w:t>(S1)</w:t>
      </w:r>
    </w:p>
    <w:p w:rsidR="00BE7649" w:rsidRPr="00BE7649" w:rsidRDefault="00BE7649" w:rsidP="002B21D0">
      <w:pPr>
        <w:jc w:val="both"/>
        <w:rPr>
          <w:rFonts w:ascii="Century Gothic" w:hAnsi="Century Gothic" w:cs="Arial"/>
          <w:b/>
          <w:color w:val="auto"/>
          <w:sz w:val="22"/>
          <w:szCs w:val="22"/>
        </w:rPr>
      </w:pPr>
    </w:p>
    <w:p w:rsidR="00BE7649" w:rsidRPr="00BE7649" w:rsidRDefault="00BE7649" w:rsidP="002B21D0">
      <w:pPr>
        <w:jc w:val="both"/>
        <w:rPr>
          <w:rFonts w:ascii="Century Gothic" w:hAnsi="Century Gothic" w:cs="Arial"/>
          <w:b/>
          <w:color w:val="auto"/>
          <w:sz w:val="22"/>
          <w:szCs w:val="22"/>
        </w:rPr>
      </w:pPr>
      <w:r w:rsidRPr="00BE7649">
        <w:rPr>
          <w:rFonts w:ascii="Century Gothic" w:hAnsi="Century Gothic" w:cs="Arial"/>
          <w:b/>
          <w:color w:val="auto"/>
          <w:sz w:val="22"/>
          <w:szCs w:val="22"/>
        </w:rPr>
        <w:t>D.  BUNDARRA PRIMAY SCHOOL</w:t>
      </w:r>
      <w:r w:rsidRPr="00BE7649">
        <w:rPr>
          <w:rFonts w:ascii="Century Gothic" w:hAnsi="Century Gothic" w:cs="Arial"/>
          <w:b/>
          <w:caps/>
          <w:color w:val="auto"/>
          <w:sz w:val="22"/>
          <w:szCs w:val="22"/>
        </w:rPr>
        <w:t xml:space="preserve"> Whole School Prevention Statement </w:t>
      </w:r>
    </w:p>
    <w:p w:rsidR="00BE7649" w:rsidRPr="00BE7649" w:rsidRDefault="00BE7649" w:rsidP="002B21D0">
      <w:pPr>
        <w:jc w:val="both"/>
        <w:rPr>
          <w:rFonts w:ascii="Century Gothic" w:hAnsi="Century Gothic" w:cs="Arial"/>
          <w:color w:val="auto"/>
        </w:rPr>
      </w:pPr>
    </w:p>
    <w:p w:rsidR="00BE7649" w:rsidRPr="00BE7649" w:rsidRDefault="00BE7649" w:rsidP="002B21D0">
      <w:pPr>
        <w:jc w:val="both"/>
        <w:rPr>
          <w:rFonts w:ascii="Century Gothic" w:hAnsi="Century Gothic" w:cs="Arial"/>
          <w:color w:val="auto"/>
        </w:rPr>
      </w:pPr>
      <w:r w:rsidRPr="00BE7649">
        <w:rPr>
          <w:rFonts w:ascii="Century Gothic" w:hAnsi="Century Gothic" w:cs="Arial"/>
          <w:color w:val="auto"/>
        </w:rPr>
        <w:t>This</w:t>
      </w:r>
      <w:r w:rsidR="000302F3">
        <w:rPr>
          <w:rFonts w:ascii="Century Gothic" w:hAnsi="Century Gothic" w:cs="Arial"/>
          <w:color w:val="auto"/>
        </w:rPr>
        <w:t xml:space="preserve"> school </w:t>
      </w:r>
      <w:r w:rsidRPr="00BE7649">
        <w:rPr>
          <w:rFonts w:ascii="Century Gothic" w:hAnsi="Century Gothic" w:cs="Arial"/>
          <w:color w:val="auto"/>
        </w:rPr>
        <w:t>provides programs, services, information and resources that engage students:</w:t>
      </w:r>
    </w:p>
    <w:p w:rsidR="00BE7649" w:rsidRPr="00BE7649" w:rsidRDefault="00BE7649" w:rsidP="002B21D0">
      <w:pPr>
        <w:jc w:val="both"/>
        <w:rPr>
          <w:rFonts w:ascii="Century Gothic" w:hAnsi="Century Gothic" w:cs="Arial"/>
          <w:color w:val="auto"/>
          <w:sz w:val="16"/>
          <w:szCs w:val="16"/>
        </w:rPr>
      </w:pPr>
      <w:r w:rsidRPr="00BE7649">
        <w:rPr>
          <w:rFonts w:ascii="Century Gothic" w:hAnsi="Century Gothic" w:cs="Arial"/>
          <w:color w:val="auto"/>
          <w:sz w:val="16"/>
          <w:szCs w:val="16"/>
        </w:rPr>
        <w:t xml:space="preserve"> </w:t>
      </w:r>
    </w:p>
    <w:p w:rsidR="00BE7649" w:rsidRPr="00BE7649" w:rsidRDefault="00BE7649" w:rsidP="002B21D0">
      <w:pPr>
        <w:numPr>
          <w:ilvl w:val="0"/>
          <w:numId w:val="3"/>
        </w:numPr>
        <w:jc w:val="both"/>
        <w:rPr>
          <w:rFonts w:ascii="Century Gothic" w:hAnsi="Century Gothic" w:cs="Arial"/>
          <w:color w:val="auto"/>
        </w:rPr>
      </w:pPr>
      <w:r w:rsidRPr="00BE7649">
        <w:rPr>
          <w:rFonts w:ascii="Century Gothic" w:hAnsi="Century Gothic" w:cs="Arial"/>
          <w:color w:val="auto"/>
        </w:rPr>
        <w:t>By modelling the values of Respect, Teamwork and  Support</w:t>
      </w:r>
    </w:p>
    <w:p w:rsidR="00BE7649" w:rsidRPr="00BE7649" w:rsidRDefault="00BE7649" w:rsidP="002B21D0">
      <w:pPr>
        <w:numPr>
          <w:ilvl w:val="0"/>
          <w:numId w:val="3"/>
        </w:numPr>
        <w:jc w:val="both"/>
        <w:rPr>
          <w:rFonts w:ascii="Century Gothic" w:hAnsi="Century Gothic" w:cs="Arial"/>
          <w:color w:val="auto"/>
        </w:rPr>
      </w:pPr>
      <w:r w:rsidRPr="00BE7649">
        <w:rPr>
          <w:rFonts w:ascii="Century Gothic" w:hAnsi="Century Gothic" w:cs="Arial"/>
          <w:color w:val="auto"/>
        </w:rPr>
        <w:t>By providing a safe and supportive environment in which students can learn and grow;</w:t>
      </w:r>
    </w:p>
    <w:p w:rsidR="00BE7649" w:rsidRPr="00BE7649" w:rsidRDefault="00BE7649" w:rsidP="002B21D0">
      <w:pPr>
        <w:numPr>
          <w:ilvl w:val="0"/>
          <w:numId w:val="3"/>
        </w:numPr>
        <w:jc w:val="both"/>
        <w:rPr>
          <w:rFonts w:ascii="Century Gothic" w:hAnsi="Century Gothic" w:cs="Arial"/>
          <w:color w:val="auto"/>
        </w:rPr>
      </w:pPr>
      <w:r w:rsidRPr="00BE7649">
        <w:rPr>
          <w:rFonts w:ascii="Century Gothic" w:hAnsi="Century Gothic" w:cs="Arial"/>
          <w:color w:val="auto"/>
        </w:rPr>
        <w:t xml:space="preserve">By encouraging punctual, regular attendance of all students at school; and </w:t>
      </w:r>
    </w:p>
    <w:p w:rsidR="00BE7649" w:rsidRPr="00BE7649" w:rsidRDefault="00BE7649" w:rsidP="002B21D0">
      <w:pPr>
        <w:numPr>
          <w:ilvl w:val="0"/>
          <w:numId w:val="3"/>
        </w:numPr>
        <w:jc w:val="both"/>
        <w:rPr>
          <w:rFonts w:ascii="Century Gothic" w:hAnsi="Century Gothic" w:cs="Arial"/>
          <w:color w:val="auto"/>
          <w:sz w:val="16"/>
          <w:szCs w:val="16"/>
        </w:rPr>
      </w:pPr>
      <w:r w:rsidRPr="00BE7649">
        <w:rPr>
          <w:rFonts w:ascii="Century Gothic" w:hAnsi="Century Gothic" w:cs="Arial"/>
          <w:color w:val="auto"/>
        </w:rPr>
        <w:t>By engaging students cognitively, behaviourally and emotionally.</w:t>
      </w:r>
    </w:p>
    <w:p w:rsidR="00BE7649" w:rsidRPr="00BE7649" w:rsidRDefault="00BE7649" w:rsidP="002B21D0">
      <w:pPr>
        <w:numPr>
          <w:ilvl w:val="0"/>
          <w:numId w:val="3"/>
        </w:numPr>
        <w:jc w:val="both"/>
        <w:rPr>
          <w:rFonts w:ascii="Century Gothic" w:hAnsi="Century Gothic" w:cs="Arial"/>
          <w:color w:val="auto"/>
          <w:sz w:val="16"/>
          <w:szCs w:val="16"/>
        </w:rPr>
      </w:pPr>
      <w:r>
        <w:rPr>
          <w:rFonts w:ascii="Century Gothic" w:hAnsi="Century Gothic" w:cs="Arial"/>
          <w:color w:val="auto"/>
        </w:rPr>
        <w:t>By integrating the “Positive People” values program where possible.</w:t>
      </w:r>
    </w:p>
    <w:p w:rsidR="00BE7649" w:rsidRDefault="00BE7649" w:rsidP="002B21D0">
      <w:pPr>
        <w:jc w:val="both"/>
        <w:rPr>
          <w:rFonts w:ascii="Century Gothic" w:hAnsi="Century Gothic" w:cs="Arial"/>
          <w:color w:val="auto"/>
        </w:rPr>
      </w:pPr>
    </w:p>
    <w:p w:rsidR="00BE7649" w:rsidRDefault="00BE7649" w:rsidP="002B21D0">
      <w:pPr>
        <w:jc w:val="both"/>
        <w:rPr>
          <w:rFonts w:ascii="Century Gothic" w:hAnsi="Century Gothic" w:cs="Arial"/>
          <w:color w:val="auto"/>
        </w:rPr>
      </w:pPr>
      <w:r>
        <w:rPr>
          <w:rFonts w:ascii="Century Gothic" w:hAnsi="Century Gothic" w:cs="Arial"/>
          <w:color w:val="auto"/>
        </w:rPr>
        <w:t>We do this by implementing the following:</w:t>
      </w:r>
    </w:p>
    <w:p w:rsidR="00BE7649" w:rsidRPr="00BE7649" w:rsidRDefault="00BE7649" w:rsidP="002B21D0">
      <w:pPr>
        <w:numPr>
          <w:ilvl w:val="0"/>
          <w:numId w:val="16"/>
        </w:numPr>
        <w:jc w:val="both"/>
        <w:rPr>
          <w:rFonts w:ascii="Century Gothic" w:hAnsi="Century Gothic" w:cs="Arial"/>
          <w:color w:val="auto"/>
          <w:sz w:val="22"/>
          <w:szCs w:val="22"/>
        </w:rPr>
      </w:pPr>
      <w:r w:rsidRPr="00BE7649">
        <w:rPr>
          <w:rFonts w:ascii="Century Gothic" w:hAnsi="Century Gothic" w:cs="Arial"/>
          <w:color w:val="auto"/>
          <w:sz w:val="22"/>
          <w:szCs w:val="22"/>
        </w:rPr>
        <w:t>You Can Do It</w:t>
      </w:r>
      <w:r>
        <w:rPr>
          <w:rFonts w:ascii="Century Gothic" w:hAnsi="Century Gothic" w:cs="Arial"/>
          <w:color w:val="auto"/>
          <w:sz w:val="22"/>
          <w:szCs w:val="22"/>
        </w:rPr>
        <w:t>!</w:t>
      </w:r>
      <w:r w:rsidRPr="00BE7649">
        <w:rPr>
          <w:rFonts w:ascii="Century Gothic" w:hAnsi="Century Gothic" w:cs="Arial"/>
          <w:color w:val="auto"/>
          <w:sz w:val="22"/>
          <w:szCs w:val="22"/>
        </w:rPr>
        <w:t xml:space="preserve"> </w:t>
      </w:r>
      <w:r>
        <w:rPr>
          <w:rFonts w:ascii="Century Gothic" w:hAnsi="Century Gothic" w:cs="Arial"/>
          <w:color w:val="auto"/>
          <w:sz w:val="22"/>
          <w:szCs w:val="22"/>
        </w:rPr>
        <w:t xml:space="preserve">stickers and </w:t>
      </w:r>
      <w:r w:rsidRPr="00BE7649">
        <w:rPr>
          <w:rFonts w:ascii="Century Gothic" w:hAnsi="Century Gothic" w:cs="Arial"/>
          <w:color w:val="auto"/>
          <w:sz w:val="22"/>
          <w:szCs w:val="22"/>
        </w:rPr>
        <w:t>awards</w:t>
      </w:r>
    </w:p>
    <w:p w:rsidR="00BE7649" w:rsidRPr="00BE7649" w:rsidRDefault="00BE7649" w:rsidP="002B21D0">
      <w:pPr>
        <w:numPr>
          <w:ilvl w:val="0"/>
          <w:numId w:val="16"/>
        </w:numPr>
        <w:jc w:val="both"/>
        <w:rPr>
          <w:rFonts w:ascii="Century Gothic" w:hAnsi="Century Gothic" w:cs="Arial"/>
          <w:color w:val="auto"/>
          <w:sz w:val="22"/>
          <w:szCs w:val="22"/>
        </w:rPr>
      </w:pPr>
      <w:r w:rsidRPr="00BE7649">
        <w:rPr>
          <w:rFonts w:ascii="Century Gothic" w:hAnsi="Century Gothic" w:cs="Arial"/>
          <w:color w:val="auto"/>
          <w:sz w:val="22"/>
          <w:szCs w:val="22"/>
        </w:rPr>
        <w:t>Super Students</w:t>
      </w:r>
      <w:r>
        <w:rPr>
          <w:rFonts w:ascii="Century Gothic" w:hAnsi="Century Gothic" w:cs="Arial"/>
          <w:color w:val="auto"/>
          <w:sz w:val="22"/>
          <w:szCs w:val="22"/>
        </w:rPr>
        <w:t xml:space="preserve"> (weekly)</w:t>
      </w:r>
    </w:p>
    <w:p w:rsidR="00BE7649" w:rsidRPr="00BE7649" w:rsidRDefault="00BE7649" w:rsidP="002B21D0">
      <w:pPr>
        <w:numPr>
          <w:ilvl w:val="0"/>
          <w:numId w:val="16"/>
        </w:numPr>
        <w:jc w:val="both"/>
        <w:rPr>
          <w:rFonts w:ascii="Century Gothic" w:hAnsi="Century Gothic" w:cs="Arial"/>
          <w:color w:val="auto"/>
          <w:sz w:val="22"/>
          <w:szCs w:val="22"/>
        </w:rPr>
      </w:pPr>
      <w:r w:rsidRPr="00BE7649">
        <w:rPr>
          <w:rFonts w:ascii="Century Gothic" w:hAnsi="Century Gothic" w:cs="Arial"/>
          <w:color w:val="auto"/>
          <w:sz w:val="22"/>
          <w:szCs w:val="22"/>
        </w:rPr>
        <w:t>School raffle</w:t>
      </w:r>
      <w:r>
        <w:rPr>
          <w:rFonts w:ascii="Century Gothic" w:hAnsi="Century Gothic" w:cs="Arial"/>
          <w:color w:val="auto"/>
          <w:sz w:val="22"/>
          <w:szCs w:val="22"/>
        </w:rPr>
        <w:t xml:space="preserve"> (drawn at assembly, tickets given for demonstrating values) </w:t>
      </w:r>
    </w:p>
    <w:p w:rsidR="00BE7649" w:rsidRPr="00BE7649" w:rsidRDefault="00BE7649" w:rsidP="002B21D0">
      <w:pPr>
        <w:numPr>
          <w:ilvl w:val="0"/>
          <w:numId w:val="16"/>
        </w:numPr>
        <w:jc w:val="both"/>
        <w:rPr>
          <w:rFonts w:ascii="Century Gothic" w:hAnsi="Century Gothic" w:cs="Arial"/>
          <w:color w:val="auto"/>
          <w:sz w:val="22"/>
          <w:szCs w:val="22"/>
        </w:rPr>
      </w:pPr>
      <w:r w:rsidRPr="00BE7649">
        <w:rPr>
          <w:rFonts w:ascii="Century Gothic" w:hAnsi="Century Gothic" w:cs="Arial"/>
          <w:color w:val="auto"/>
          <w:sz w:val="22"/>
          <w:szCs w:val="22"/>
        </w:rPr>
        <w:t>Star of the Week</w:t>
      </w:r>
    </w:p>
    <w:p w:rsidR="00BE7649" w:rsidRPr="00BE7649" w:rsidRDefault="00BE7649" w:rsidP="002B21D0">
      <w:pPr>
        <w:numPr>
          <w:ilvl w:val="0"/>
          <w:numId w:val="16"/>
        </w:numPr>
        <w:jc w:val="both"/>
        <w:rPr>
          <w:rFonts w:ascii="Century Gothic" w:hAnsi="Century Gothic" w:cs="Arial"/>
          <w:color w:val="auto"/>
          <w:sz w:val="22"/>
          <w:szCs w:val="22"/>
        </w:rPr>
      </w:pPr>
      <w:r w:rsidRPr="00BE7649">
        <w:rPr>
          <w:rFonts w:ascii="Century Gothic" w:hAnsi="Century Gothic" w:cs="Arial"/>
          <w:color w:val="auto"/>
          <w:sz w:val="22"/>
          <w:szCs w:val="22"/>
        </w:rPr>
        <w:t>Weekly values (newsletter/ assembly, classroom activities, family values challenges)</w:t>
      </w:r>
    </w:p>
    <w:p w:rsidR="00BE7649" w:rsidRPr="00BE7649" w:rsidRDefault="00BE7649" w:rsidP="002B21D0">
      <w:pPr>
        <w:jc w:val="both"/>
        <w:rPr>
          <w:rFonts w:ascii="Century Gothic" w:hAnsi="Century Gothic" w:cs="Arial"/>
          <w:b/>
          <w:color w:val="auto"/>
        </w:rPr>
      </w:pPr>
    </w:p>
    <w:p w:rsidR="00BE7649" w:rsidRPr="00BE7649" w:rsidRDefault="00BE7649" w:rsidP="002B21D0">
      <w:pPr>
        <w:jc w:val="both"/>
        <w:rPr>
          <w:rFonts w:ascii="Century Gothic" w:hAnsi="Century Gothic" w:cs="Arial"/>
          <w:b/>
          <w:color w:val="auto"/>
        </w:rPr>
      </w:pPr>
    </w:p>
    <w:p w:rsidR="00BE7649" w:rsidRPr="00BE7649" w:rsidRDefault="00BE7649" w:rsidP="002B21D0">
      <w:pPr>
        <w:jc w:val="both"/>
        <w:rPr>
          <w:rFonts w:ascii="Century Gothic" w:hAnsi="Century Gothic" w:cs="Arial"/>
          <w:color w:val="auto"/>
          <w:sz w:val="16"/>
          <w:szCs w:val="16"/>
        </w:rPr>
      </w:pPr>
      <w:r w:rsidRPr="00BE7649">
        <w:rPr>
          <w:rFonts w:ascii="Century Gothic" w:hAnsi="Century Gothic" w:cs="Arial"/>
          <w:b/>
          <w:caps/>
          <w:color w:val="auto"/>
          <w:sz w:val="22"/>
          <w:szCs w:val="22"/>
        </w:rPr>
        <w:t>E. child safety</w:t>
      </w:r>
    </w:p>
    <w:p w:rsidR="00BE7649" w:rsidRDefault="00BE7649" w:rsidP="002B21D0">
      <w:pPr>
        <w:spacing w:line="276" w:lineRule="auto"/>
        <w:jc w:val="both"/>
        <w:rPr>
          <w:rFonts w:ascii="Century Gothic" w:hAnsi="Century Gothic" w:cs="Arial"/>
          <w:color w:val="auto"/>
          <w:sz w:val="22"/>
          <w:szCs w:val="22"/>
        </w:rPr>
      </w:pPr>
      <w:r w:rsidRPr="00BE7649">
        <w:rPr>
          <w:rFonts w:ascii="Century Gothic" w:hAnsi="Century Gothic" w:cs="Arial"/>
          <w:color w:val="auto"/>
          <w:sz w:val="22"/>
          <w:szCs w:val="22"/>
        </w:rPr>
        <w:t xml:space="preserve">All students have the right to feel safe and secure.  It is the responsibility of the school community to provide a safe environment where students can learn and grow.  Corporal punishment is not used in our school.  Our school has a zero tolerance of child abuse and every staff member has the responsibility to act on a concern they have about a student, especially in the case of child </w:t>
      </w:r>
      <w:proofErr w:type="gramStart"/>
      <w:r w:rsidRPr="00BE7649">
        <w:rPr>
          <w:rFonts w:ascii="Century Gothic" w:hAnsi="Century Gothic" w:cs="Arial"/>
          <w:color w:val="auto"/>
          <w:sz w:val="22"/>
          <w:szCs w:val="22"/>
        </w:rPr>
        <w:t>abuse</w:t>
      </w:r>
      <w:proofErr w:type="gramEnd"/>
      <w:r w:rsidRPr="00BE7649">
        <w:rPr>
          <w:rFonts w:ascii="Century Gothic" w:hAnsi="Century Gothic" w:cs="Arial"/>
          <w:color w:val="auto"/>
          <w:sz w:val="22"/>
          <w:szCs w:val="22"/>
        </w:rPr>
        <w:t xml:space="preserve">.  Bundarra Primary School is committed to safety and wellbeing of all children and young people. This will be the primary focus of our care and decision-making.  Bundarra Primary School is committed to providing a child safe environment where children and young people are safe and feel safe, and their voices are heard about decisions that affect their lives. Particular attention </w:t>
      </w:r>
      <w:r w:rsidRPr="00BE7649">
        <w:rPr>
          <w:rFonts w:ascii="Century Gothic" w:hAnsi="Century Gothic" w:cs="Arial"/>
          <w:color w:val="auto"/>
          <w:sz w:val="22"/>
          <w:szCs w:val="22"/>
        </w:rPr>
        <w:lastRenderedPageBreak/>
        <w:t xml:space="preserve">will be paid to the cultural safety of Aboriginal children and children from culturally and/or linguistically diverse backgrounds, as well as the safety of children with a disability. </w:t>
      </w:r>
    </w:p>
    <w:p w:rsidR="00BE7649" w:rsidRPr="00BE7649" w:rsidRDefault="00BE7649" w:rsidP="002B21D0">
      <w:pPr>
        <w:spacing w:line="276" w:lineRule="auto"/>
        <w:jc w:val="both"/>
        <w:rPr>
          <w:rFonts w:ascii="Century Gothic" w:hAnsi="Century Gothic" w:cs="Arial"/>
          <w:color w:val="auto"/>
          <w:sz w:val="22"/>
          <w:szCs w:val="22"/>
        </w:rPr>
      </w:pPr>
    </w:p>
    <w:p w:rsidR="00BE7649" w:rsidRDefault="00BE7649" w:rsidP="002B21D0">
      <w:pPr>
        <w:spacing w:line="276" w:lineRule="auto"/>
        <w:jc w:val="both"/>
        <w:rPr>
          <w:rFonts w:ascii="Century Gothic" w:hAnsi="Century Gothic" w:cs="Arial"/>
          <w:color w:val="auto"/>
          <w:sz w:val="22"/>
          <w:szCs w:val="22"/>
        </w:rPr>
      </w:pPr>
      <w:r w:rsidRPr="00BE7649">
        <w:rPr>
          <w:rFonts w:ascii="Century Gothic" w:hAnsi="Century Gothic" w:cs="Arial"/>
          <w:color w:val="auto"/>
          <w:sz w:val="22"/>
          <w:szCs w:val="22"/>
        </w:rPr>
        <w:t xml:space="preserve">Every person involved in Bundarra Primary School has a responsibility to understand the important and specific role he/she plays individually and collectively to ensure that the wellbeing and safety of all children and young people is at the forefront of all they do and every decision they make. (S2)  </w:t>
      </w:r>
    </w:p>
    <w:p w:rsidR="00BE7649" w:rsidRPr="00BE7649" w:rsidRDefault="00BE7649" w:rsidP="002B21D0">
      <w:pPr>
        <w:spacing w:line="276" w:lineRule="auto"/>
        <w:jc w:val="both"/>
        <w:rPr>
          <w:rFonts w:ascii="Century Gothic" w:hAnsi="Century Gothic" w:cs="Arial"/>
          <w:color w:val="auto"/>
          <w:sz w:val="22"/>
          <w:szCs w:val="22"/>
        </w:rPr>
      </w:pPr>
    </w:p>
    <w:p w:rsidR="00BE7649" w:rsidRDefault="00BE7649" w:rsidP="002B21D0">
      <w:pPr>
        <w:spacing w:line="276" w:lineRule="auto"/>
        <w:jc w:val="both"/>
        <w:rPr>
          <w:rFonts w:ascii="Century Gothic" w:hAnsi="Century Gothic" w:cs="Arial"/>
          <w:color w:val="auto"/>
          <w:sz w:val="22"/>
          <w:szCs w:val="22"/>
        </w:rPr>
      </w:pPr>
      <w:r w:rsidRPr="00BE7649">
        <w:rPr>
          <w:rFonts w:ascii="Century Gothic" w:hAnsi="Century Gothic" w:cs="Arial"/>
          <w:color w:val="auto"/>
          <w:sz w:val="22"/>
          <w:szCs w:val="22"/>
        </w:rPr>
        <w:t xml:space="preserve">All staff, contractors, volunteers and any other member of the school community will comply with Bundarra Primary School Child Safety Code of Conduct (S3).  Staff will be employed using child safe practices (S4).  </w:t>
      </w:r>
    </w:p>
    <w:p w:rsidR="00BE7649" w:rsidRPr="00BE7649" w:rsidRDefault="00BE7649" w:rsidP="002B21D0">
      <w:pPr>
        <w:spacing w:line="276" w:lineRule="auto"/>
        <w:jc w:val="both"/>
        <w:rPr>
          <w:rFonts w:ascii="Century Gothic" w:hAnsi="Century Gothic" w:cs="Arial"/>
          <w:color w:val="auto"/>
          <w:sz w:val="22"/>
          <w:szCs w:val="22"/>
        </w:rPr>
      </w:pPr>
    </w:p>
    <w:p w:rsidR="00BE7649" w:rsidRPr="00BE7649" w:rsidRDefault="00BE7649" w:rsidP="002B21D0">
      <w:pPr>
        <w:spacing w:line="276" w:lineRule="auto"/>
        <w:jc w:val="both"/>
        <w:rPr>
          <w:rFonts w:ascii="Century Gothic" w:hAnsi="Century Gothic" w:cs="Arial"/>
          <w:color w:val="auto"/>
          <w:sz w:val="22"/>
          <w:szCs w:val="22"/>
        </w:rPr>
      </w:pPr>
      <w:r w:rsidRPr="00BE7649">
        <w:rPr>
          <w:rFonts w:ascii="Century Gothic" w:hAnsi="Century Gothic" w:cs="Arial"/>
          <w:color w:val="auto"/>
          <w:sz w:val="22"/>
          <w:szCs w:val="22"/>
        </w:rPr>
        <w:t>Staff will be required to respond to an incident, disclosure or suspicion of child abuse using a reporting template outlined in the reporting obligation policy. (S5)  All staff will be familiar with the strategies to identify and reduce or remove risks of child abuse. (S6).  Staff at Bundarra Primary School will deliver a personal safety education program from Foundation to grade 6 to teach children and young people how to be more assertive and resilient to risks and how to tell someone if anyone is harming them. (S7).</w:t>
      </w:r>
    </w:p>
    <w:p w:rsidR="00BE7649" w:rsidRPr="00BE7649" w:rsidRDefault="00BE7649" w:rsidP="002B21D0">
      <w:pPr>
        <w:jc w:val="both"/>
        <w:rPr>
          <w:rFonts w:ascii="Century Gothic" w:hAnsi="Century Gothic" w:cs="Arial"/>
          <w:color w:val="auto"/>
          <w:sz w:val="22"/>
          <w:szCs w:val="22"/>
        </w:rPr>
      </w:pPr>
    </w:p>
    <w:p w:rsidR="00BE7649" w:rsidRPr="00BE7649" w:rsidRDefault="00BE7649" w:rsidP="002B21D0">
      <w:pPr>
        <w:jc w:val="both"/>
        <w:rPr>
          <w:rFonts w:ascii="Century Gothic" w:hAnsi="Century Gothic" w:cs="Arial"/>
          <w:color w:val="auto"/>
          <w:sz w:val="22"/>
          <w:szCs w:val="22"/>
        </w:rPr>
      </w:pPr>
    </w:p>
    <w:p w:rsidR="00BE7649" w:rsidRPr="00BE7649" w:rsidRDefault="00BE7649" w:rsidP="002B21D0">
      <w:pPr>
        <w:jc w:val="both"/>
        <w:rPr>
          <w:rFonts w:ascii="Century Gothic" w:hAnsi="Century Gothic" w:cs="Arial"/>
          <w:color w:val="auto"/>
          <w:sz w:val="22"/>
          <w:szCs w:val="22"/>
        </w:rPr>
      </w:pPr>
    </w:p>
    <w:p w:rsidR="00BE7649" w:rsidRPr="00BE7649" w:rsidRDefault="00BE7649" w:rsidP="002B21D0">
      <w:pPr>
        <w:jc w:val="both"/>
        <w:rPr>
          <w:rFonts w:ascii="Century Gothic" w:hAnsi="Century Gothic" w:cs="Arial"/>
          <w:b/>
          <w:caps/>
          <w:color w:val="auto"/>
          <w:sz w:val="22"/>
          <w:szCs w:val="22"/>
        </w:rPr>
      </w:pPr>
      <w:r w:rsidRPr="00BE7649">
        <w:rPr>
          <w:rFonts w:ascii="Century Gothic" w:hAnsi="Century Gothic" w:cs="Arial"/>
          <w:b/>
          <w:caps/>
          <w:color w:val="auto"/>
          <w:sz w:val="22"/>
          <w:szCs w:val="22"/>
        </w:rPr>
        <w:t>F. Reciprocal Rights and responsibilities</w:t>
      </w:r>
    </w:p>
    <w:p w:rsidR="00BE7649" w:rsidRPr="00BE7649" w:rsidRDefault="00BE7649" w:rsidP="002B21D0">
      <w:pPr>
        <w:jc w:val="both"/>
        <w:rPr>
          <w:rFonts w:ascii="Century Gothic" w:hAnsi="Century Gothic" w:cs="Arial"/>
          <w:color w:val="auto"/>
          <w:sz w:val="22"/>
          <w:szCs w:val="22"/>
        </w:rPr>
      </w:pPr>
    </w:p>
    <w:p w:rsidR="00BE7649" w:rsidRPr="00BE7649" w:rsidRDefault="00BE7649" w:rsidP="002B21D0">
      <w:pPr>
        <w:jc w:val="both"/>
        <w:rPr>
          <w:rFonts w:ascii="Century Gothic" w:hAnsi="Century Gothic" w:cs="Arial"/>
          <w:color w:val="auto"/>
          <w:sz w:val="22"/>
          <w:szCs w:val="22"/>
        </w:rPr>
      </w:pPr>
      <w:r w:rsidRPr="00BE7649">
        <w:rPr>
          <w:rFonts w:ascii="Century Gothic" w:hAnsi="Century Gothic" w:cs="Arial"/>
          <w:color w:val="auto"/>
          <w:sz w:val="22"/>
          <w:szCs w:val="22"/>
        </w:rPr>
        <w:t xml:space="preserve"> The Charter of Human Rights and Responsibilities Act (2006) outlines a vision of human rights for all Victorians. The charter affirms that all people are born free and equal in dignity and rights. While the charter demands equality for all, it also emphasises the value of difference. The charter requires public authorities, including government schools and their employees to act compatibly with human rights and to consider them when making decisions and delivering services. The Four Basic Principles include </w:t>
      </w:r>
      <w:r w:rsidRPr="00BE7649">
        <w:rPr>
          <w:rFonts w:ascii="Century Gothic" w:hAnsi="Century Gothic" w:cs="Arial"/>
          <w:b/>
          <w:color w:val="auto"/>
          <w:sz w:val="22"/>
          <w:szCs w:val="22"/>
        </w:rPr>
        <w:t>FREEDOM, RESPECT, EQUALITY and DIGNITY.</w:t>
      </w:r>
    </w:p>
    <w:p w:rsidR="00BE7649" w:rsidRPr="00BE7649" w:rsidRDefault="00BE7649" w:rsidP="002B21D0">
      <w:pPr>
        <w:jc w:val="both"/>
        <w:rPr>
          <w:rFonts w:ascii="Century Gothic" w:hAnsi="Century Gothic" w:cs="Arial"/>
          <w:b/>
          <w:caps/>
          <w:color w:val="auto"/>
          <w:sz w:val="22"/>
          <w:szCs w:val="22"/>
        </w:rPr>
      </w:pPr>
    </w:p>
    <w:p w:rsidR="00BE7649" w:rsidRPr="00BE7649" w:rsidRDefault="00BE7649" w:rsidP="002B21D0">
      <w:pPr>
        <w:jc w:val="both"/>
        <w:rPr>
          <w:rFonts w:ascii="Century Gothic" w:hAnsi="Century Gothic" w:cs="Arial"/>
          <w:b/>
          <w:caps/>
          <w:color w:val="auto"/>
          <w:sz w:val="22"/>
          <w:szCs w:val="22"/>
        </w:rPr>
      </w:pPr>
    </w:p>
    <w:p w:rsidR="00BE7649" w:rsidRPr="00BE7649" w:rsidRDefault="00BE7649" w:rsidP="002B21D0">
      <w:pPr>
        <w:jc w:val="both"/>
        <w:rPr>
          <w:rFonts w:ascii="Century Gothic" w:hAnsi="Century Gothic" w:cs="Arial"/>
          <w:b/>
          <w:caps/>
          <w:color w:val="auto"/>
          <w:sz w:val="22"/>
          <w:szCs w:val="22"/>
        </w:rPr>
      </w:pPr>
      <w:r w:rsidRPr="00BE7649">
        <w:rPr>
          <w:rFonts w:ascii="Century Gothic" w:hAnsi="Century Gothic" w:cs="Arial"/>
          <w:b/>
          <w:caps/>
          <w:color w:val="auto"/>
          <w:sz w:val="22"/>
          <w:szCs w:val="22"/>
        </w:rPr>
        <w:t xml:space="preserve">E.  Agreed Responsibilities </w:t>
      </w:r>
    </w:p>
    <w:p w:rsidR="00BE7649" w:rsidRPr="00BE7649" w:rsidRDefault="00BE7649" w:rsidP="002B21D0">
      <w:pPr>
        <w:jc w:val="both"/>
        <w:rPr>
          <w:rFonts w:ascii="Century Gothic" w:hAnsi="Century Gothic" w:cs="Arial"/>
          <w:b/>
          <w:color w:val="auto"/>
          <w:sz w:val="16"/>
          <w:szCs w:val="16"/>
        </w:rPr>
      </w:pPr>
      <w:r w:rsidRPr="00BE7649">
        <w:rPr>
          <w:rFonts w:ascii="Century Gothic" w:hAnsi="Century Gothic" w:cs="Arial"/>
          <w:b/>
          <w:color w:val="auto"/>
        </w:rPr>
        <w:t xml:space="preserve"> </w:t>
      </w:r>
    </w:p>
    <w:p w:rsidR="00BE7649" w:rsidRPr="00BE7649" w:rsidRDefault="00BE7649" w:rsidP="002B21D0">
      <w:pPr>
        <w:jc w:val="both"/>
        <w:rPr>
          <w:rFonts w:ascii="Century Gothic" w:hAnsi="Century Gothic" w:cs="Arial"/>
          <w:color w:val="auto"/>
          <w:sz w:val="22"/>
          <w:szCs w:val="22"/>
        </w:rPr>
      </w:pPr>
      <w:r w:rsidRPr="00BE7649">
        <w:rPr>
          <w:rFonts w:ascii="Century Gothic" w:hAnsi="Century Gothic" w:cs="Arial"/>
          <w:color w:val="auto"/>
          <w:sz w:val="22"/>
          <w:szCs w:val="22"/>
        </w:rPr>
        <w:t>With rights come responsibilities. As such, all members of the school community including the School Council, Principal, Teachers, Students, Parents, Education Support Staff and Community Members have a responsibility to acknowledge the rights of others and to behave in such a way as to protect those rights for other people.</w:t>
      </w:r>
    </w:p>
    <w:p w:rsidR="00BE7649" w:rsidRPr="00BE7649" w:rsidRDefault="00BE7649" w:rsidP="002B21D0">
      <w:pPr>
        <w:jc w:val="both"/>
        <w:rPr>
          <w:rFonts w:ascii="Century Gothic" w:hAnsi="Century Gothic" w:cs="Arial"/>
          <w:b/>
          <w:caps/>
          <w:color w:val="auto"/>
          <w:sz w:val="22"/>
          <w:szCs w:val="22"/>
        </w:rPr>
      </w:pPr>
      <w:r w:rsidRPr="00BE7649">
        <w:rPr>
          <w:rFonts w:ascii="Century Gothic" w:hAnsi="Century Gothic" w:cs="Arial"/>
          <w:color w:val="auto"/>
          <w:sz w:val="16"/>
          <w:szCs w:val="16"/>
        </w:rPr>
        <w:br w:type="page"/>
      </w:r>
      <w:r w:rsidRPr="00BE7649">
        <w:rPr>
          <w:rFonts w:ascii="Century Gothic" w:hAnsi="Century Gothic" w:cs="Arial"/>
          <w:b/>
          <w:caps/>
          <w:color w:val="auto"/>
          <w:sz w:val="22"/>
          <w:szCs w:val="22"/>
        </w:rPr>
        <w:lastRenderedPageBreak/>
        <w:t>F. Shared Expectations</w:t>
      </w:r>
    </w:p>
    <w:p w:rsidR="00BE7649" w:rsidRPr="00BE7649" w:rsidRDefault="00BE7649" w:rsidP="002B21D0">
      <w:pPr>
        <w:jc w:val="both"/>
        <w:rPr>
          <w:rFonts w:ascii="Century Gothic" w:hAnsi="Century Gothic" w:cs="Arial"/>
          <w:color w:val="auto"/>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2412"/>
        <w:gridCol w:w="2413"/>
        <w:gridCol w:w="2412"/>
        <w:gridCol w:w="2413"/>
      </w:tblGrid>
      <w:tr w:rsidR="00BE7649" w:rsidRPr="00316852" w:rsidTr="004E0AD5">
        <w:trPr>
          <w:cantSplit/>
          <w:trHeight w:val="664"/>
        </w:trPr>
        <w:tc>
          <w:tcPr>
            <w:tcW w:w="492" w:type="dxa"/>
            <w:shd w:val="clear" w:color="auto" w:fill="FF0000"/>
          </w:tcPr>
          <w:p w:rsidR="00BE7649" w:rsidRPr="00BE7649" w:rsidRDefault="00BE7649" w:rsidP="004E0AD5">
            <w:pPr>
              <w:jc w:val="both"/>
              <w:rPr>
                <w:rFonts w:ascii="Century Gothic" w:hAnsi="Century Gothic" w:cs="Arial"/>
                <w:b/>
                <w:color w:val="auto"/>
                <w:sz w:val="22"/>
                <w:szCs w:val="22"/>
              </w:rPr>
            </w:pPr>
          </w:p>
        </w:tc>
        <w:tc>
          <w:tcPr>
            <w:tcW w:w="2412" w:type="dxa"/>
            <w:shd w:val="clear" w:color="auto" w:fill="FF0000"/>
          </w:tcPr>
          <w:p w:rsidR="00BE7649" w:rsidRPr="00316852" w:rsidRDefault="00BE7649" w:rsidP="002B21D0">
            <w:pPr>
              <w:jc w:val="both"/>
              <w:rPr>
                <w:rFonts w:ascii="Century Gothic" w:hAnsi="Century Gothic" w:cs="Arial"/>
                <w:b/>
                <w:color w:val="auto"/>
                <w:sz w:val="18"/>
              </w:rPr>
            </w:pPr>
            <w:r w:rsidRPr="00316852">
              <w:rPr>
                <w:rFonts w:ascii="Century Gothic" w:hAnsi="Century Gothic" w:cs="Arial"/>
                <w:b/>
                <w:color w:val="auto"/>
                <w:sz w:val="18"/>
              </w:rPr>
              <w:t>RIGHT</w:t>
            </w:r>
          </w:p>
        </w:tc>
        <w:tc>
          <w:tcPr>
            <w:tcW w:w="2413" w:type="dxa"/>
            <w:shd w:val="clear" w:color="auto" w:fill="FF0000"/>
          </w:tcPr>
          <w:p w:rsidR="00BE7649" w:rsidRPr="00316852" w:rsidRDefault="00BE7649" w:rsidP="002B21D0">
            <w:pPr>
              <w:jc w:val="both"/>
              <w:rPr>
                <w:rFonts w:ascii="Century Gothic" w:hAnsi="Century Gothic" w:cs="Arial"/>
                <w:b/>
                <w:color w:val="auto"/>
                <w:sz w:val="18"/>
              </w:rPr>
            </w:pPr>
            <w:r w:rsidRPr="00316852">
              <w:rPr>
                <w:rFonts w:ascii="Century Gothic" w:hAnsi="Century Gothic" w:cs="Arial"/>
                <w:b/>
                <w:color w:val="auto"/>
                <w:sz w:val="18"/>
              </w:rPr>
              <w:t xml:space="preserve">PRINCIPAL TEACHERS </w:t>
            </w:r>
          </w:p>
          <w:p w:rsidR="00BE7649" w:rsidRPr="00316852" w:rsidRDefault="00BE7649" w:rsidP="002B21D0">
            <w:pPr>
              <w:jc w:val="both"/>
              <w:rPr>
                <w:rFonts w:ascii="Century Gothic" w:hAnsi="Century Gothic" w:cs="Arial"/>
                <w:b/>
                <w:color w:val="auto"/>
                <w:sz w:val="18"/>
              </w:rPr>
            </w:pPr>
            <w:r w:rsidRPr="00316852">
              <w:rPr>
                <w:rFonts w:ascii="Century Gothic" w:hAnsi="Century Gothic" w:cs="Arial"/>
                <w:b/>
                <w:color w:val="auto"/>
                <w:sz w:val="18"/>
              </w:rPr>
              <w:t xml:space="preserve">SCHOOL STAFF </w:t>
            </w:r>
            <w:r w:rsidRPr="00316852">
              <w:rPr>
                <w:rFonts w:ascii="Century Gothic" w:hAnsi="Century Gothic" w:cs="Arial"/>
                <w:b/>
                <w:color w:val="auto"/>
                <w:sz w:val="18"/>
              </w:rPr>
              <w:br/>
              <w:t>EXPECTATIONS</w:t>
            </w:r>
          </w:p>
        </w:tc>
        <w:tc>
          <w:tcPr>
            <w:tcW w:w="2412" w:type="dxa"/>
            <w:shd w:val="clear" w:color="auto" w:fill="FF0000"/>
          </w:tcPr>
          <w:p w:rsidR="00BE7649" w:rsidRPr="00316852" w:rsidRDefault="00BE7649" w:rsidP="002B21D0">
            <w:pPr>
              <w:jc w:val="both"/>
              <w:rPr>
                <w:rFonts w:ascii="Century Gothic" w:hAnsi="Century Gothic" w:cs="Arial"/>
                <w:b/>
                <w:color w:val="auto"/>
                <w:sz w:val="18"/>
              </w:rPr>
            </w:pPr>
            <w:r w:rsidRPr="00316852">
              <w:rPr>
                <w:rFonts w:ascii="Century Gothic" w:hAnsi="Century Gothic" w:cs="Arial"/>
                <w:b/>
                <w:color w:val="auto"/>
                <w:sz w:val="18"/>
              </w:rPr>
              <w:t>STUDENT</w:t>
            </w:r>
          </w:p>
          <w:p w:rsidR="00BE7649" w:rsidRPr="00316852" w:rsidRDefault="00BE7649" w:rsidP="002B21D0">
            <w:pPr>
              <w:jc w:val="both"/>
              <w:rPr>
                <w:rFonts w:ascii="Century Gothic" w:hAnsi="Century Gothic" w:cs="Arial"/>
                <w:b/>
                <w:color w:val="auto"/>
                <w:sz w:val="18"/>
              </w:rPr>
            </w:pPr>
            <w:r w:rsidRPr="00316852">
              <w:rPr>
                <w:rFonts w:ascii="Century Gothic" w:hAnsi="Century Gothic" w:cs="Arial"/>
                <w:b/>
                <w:color w:val="auto"/>
                <w:sz w:val="18"/>
              </w:rPr>
              <w:t>EXPECTATIONS</w:t>
            </w:r>
          </w:p>
        </w:tc>
        <w:tc>
          <w:tcPr>
            <w:tcW w:w="2413" w:type="dxa"/>
            <w:shd w:val="clear" w:color="auto" w:fill="FF0000"/>
          </w:tcPr>
          <w:p w:rsidR="00BE7649" w:rsidRPr="00316852" w:rsidRDefault="00BE7649" w:rsidP="002B21D0">
            <w:pPr>
              <w:jc w:val="both"/>
              <w:rPr>
                <w:rFonts w:ascii="Century Gothic" w:hAnsi="Century Gothic" w:cs="Arial"/>
                <w:b/>
                <w:color w:val="auto"/>
                <w:sz w:val="18"/>
              </w:rPr>
            </w:pPr>
            <w:r w:rsidRPr="00316852">
              <w:rPr>
                <w:rFonts w:ascii="Century Gothic" w:hAnsi="Century Gothic" w:cs="Arial"/>
                <w:b/>
                <w:color w:val="auto"/>
                <w:sz w:val="18"/>
              </w:rPr>
              <w:t>PARENT/CARER</w:t>
            </w:r>
          </w:p>
          <w:p w:rsidR="00BE7649" w:rsidRPr="00316852" w:rsidRDefault="00BE7649" w:rsidP="002B21D0">
            <w:pPr>
              <w:jc w:val="both"/>
              <w:rPr>
                <w:rFonts w:ascii="Century Gothic" w:hAnsi="Century Gothic" w:cs="Arial"/>
                <w:b/>
                <w:color w:val="auto"/>
                <w:sz w:val="18"/>
              </w:rPr>
            </w:pPr>
            <w:r w:rsidRPr="00316852">
              <w:rPr>
                <w:rFonts w:ascii="Century Gothic" w:hAnsi="Century Gothic" w:cs="Arial"/>
                <w:b/>
                <w:color w:val="auto"/>
                <w:sz w:val="18"/>
              </w:rPr>
              <w:t>EXPECTATIONS</w:t>
            </w:r>
          </w:p>
        </w:tc>
      </w:tr>
      <w:tr w:rsidR="004E0AD5" w:rsidRPr="00316852" w:rsidTr="004E0AD5">
        <w:trPr>
          <w:cantSplit/>
          <w:trHeight w:val="1134"/>
        </w:trPr>
        <w:tc>
          <w:tcPr>
            <w:tcW w:w="492" w:type="dxa"/>
            <w:vMerge w:val="restart"/>
            <w:shd w:val="clear" w:color="auto" w:fill="FFFFFF" w:themeFill="background1"/>
            <w:textDirection w:val="btLr"/>
          </w:tcPr>
          <w:p w:rsidR="004E0AD5" w:rsidRPr="00BE7649" w:rsidRDefault="004E0AD5" w:rsidP="004E0AD5">
            <w:pPr>
              <w:ind w:left="113" w:right="113"/>
              <w:jc w:val="center"/>
              <w:rPr>
                <w:rFonts w:ascii="Century Gothic" w:hAnsi="Century Gothic" w:cs="Arial"/>
                <w:b/>
                <w:color w:val="auto"/>
                <w:sz w:val="22"/>
                <w:szCs w:val="22"/>
              </w:rPr>
            </w:pPr>
            <w:r w:rsidRPr="00BE7649">
              <w:rPr>
                <w:rFonts w:ascii="Century Gothic" w:hAnsi="Century Gothic" w:cs="Arial"/>
                <w:b/>
                <w:color w:val="auto"/>
                <w:sz w:val="22"/>
                <w:szCs w:val="22"/>
              </w:rPr>
              <w:t>FREEDOM</w:t>
            </w:r>
          </w:p>
        </w:tc>
        <w:tc>
          <w:tcPr>
            <w:tcW w:w="2412" w:type="dxa"/>
          </w:tcPr>
          <w:p w:rsidR="004E0AD5" w:rsidRPr="00316852" w:rsidRDefault="004E0AD5" w:rsidP="002B21D0">
            <w:pPr>
              <w:jc w:val="both"/>
              <w:rPr>
                <w:rFonts w:ascii="Century Gothic" w:hAnsi="Century Gothic" w:cs="Arial"/>
                <w:color w:val="auto"/>
                <w:sz w:val="18"/>
              </w:rPr>
            </w:pPr>
            <w:r w:rsidRPr="00316852">
              <w:rPr>
                <w:rFonts w:ascii="Century Gothic" w:hAnsi="Century Gothic" w:cs="Arial"/>
                <w:color w:val="auto"/>
                <w:sz w:val="18"/>
              </w:rPr>
              <w:t>The right to a supportive, safe, secure and dynamic learning environment which encourages freedom of thought and expression</w:t>
            </w:r>
          </w:p>
          <w:p w:rsidR="004E0AD5" w:rsidRPr="00316852" w:rsidRDefault="004E0AD5" w:rsidP="002B21D0">
            <w:pPr>
              <w:jc w:val="both"/>
              <w:rPr>
                <w:rFonts w:ascii="Century Gothic" w:hAnsi="Century Gothic" w:cs="Arial"/>
                <w:color w:val="auto"/>
                <w:sz w:val="18"/>
              </w:rPr>
            </w:pPr>
          </w:p>
        </w:tc>
        <w:tc>
          <w:tcPr>
            <w:tcW w:w="2413" w:type="dxa"/>
          </w:tcPr>
          <w:p w:rsidR="004E0AD5" w:rsidRPr="00316852" w:rsidRDefault="004E0AD5" w:rsidP="002B21D0">
            <w:pPr>
              <w:autoSpaceDE w:val="0"/>
              <w:autoSpaceDN w:val="0"/>
              <w:adjustRightInd w:val="0"/>
              <w:jc w:val="both"/>
              <w:rPr>
                <w:rFonts w:ascii="Century Gothic" w:hAnsi="Century Gothic" w:cs="Arial"/>
                <w:color w:val="auto"/>
                <w:sz w:val="18"/>
              </w:rPr>
            </w:pPr>
            <w:r w:rsidRPr="00316852">
              <w:rPr>
                <w:rFonts w:ascii="Century Gothic" w:hAnsi="Century Gothic" w:cs="Arial"/>
                <w:color w:val="auto"/>
                <w:sz w:val="18"/>
              </w:rPr>
              <w:t>Treat all students with staff with respect.  Use and manage the materials, resources and physical space of their classroom to create a stimulating and safe environment for learning;</w:t>
            </w:r>
          </w:p>
        </w:tc>
        <w:tc>
          <w:tcPr>
            <w:tcW w:w="2412" w:type="dxa"/>
          </w:tcPr>
          <w:p w:rsidR="004E0AD5" w:rsidRPr="00316852" w:rsidRDefault="004E0AD5" w:rsidP="002B21D0">
            <w:pPr>
              <w:jc w:val="both"/>
              <w:rPr>
                <w:rFonts w:ascii="Century Gothic" w:hAnsi="Century Gothic" w:cs="Arial"/>
                <w:color w:val="auto"/>
                <w:sz w:val="18"/>
              </w:rPr>
            </w:pPr>
            <w:r w:rsidRPr="00316852">
              <w:rPr>
                <w:rFonts w:ascii="Century Gothic" w:hAnsi="Century Gothic" w:cs="Arial"/>
                <w:color w:val="auto"/>
                <w:sz w:val="18"/>
              </w:rPr>
              <w:t>Treat all students and staff with respect and encourage a positive learning environment through appropriate means of communication</w:t>
            </w:r>
          </w:p>
        </w:tc>
        <w:tc>
          <w:tcPr>
            <w:tcW w:w="2413" w:type="dxa"/>
          </w:tcPr>
          <w:p w:rsidR="004E0AD5" w:rsidRPr="00316852" w:rsidRDefault="004E0AD5" w:rsidP="002B21D0">
            <w:pPr>
              <w:jc w:val="both"/>
              <w:rPr>
                <w:rFonts w:ascii="Century Gothic" w:hAnsi="Century Gothic" w:cs="Arial"/>
                <w:color w:val="auto"/>
                <w:sz w:val="18"/>
              </w:rPr>
            </w:pPr>
            <w:r w:rsidRPr="00316852">
              <w:rPr>
                <w:rFonts w:ascii="Century Gothic" w:hAnsi="Century Gothic" w:cs="Arial"/>
                <w:color w:val="auto"/>
                <w:sz w:val="18"/>
              </w:rPr>
              <w:t>Treat all students and staff with respect.  Communicate any concerns parents have with their child through appropriate avenues and in a calm and constructive way</w:t>
            </w:r>
          </w:p>
        </w:tc>
      </w:tr>
      <w:tr w:rsidR="004E0AD5" w:rsidRPr="00316852" w:rsidTr="004E0AD5">
        <w:trPr>
          <w:cantSplit/>
          <w:trHeight w:val="1134"/>
        </w:trPr>
        <w:tc>
          <w:tcPr>
            <w:tcW w:w="492" w:type="dxa"/>
            <w:vMerge/>
            <w:shd w:val="clear" w:color="auto" w:fill="FFFFFF" w:themeFill="background1"/>
            <w:textDirection w:val="btLr"/>
          </w:tcPr>
          <w:p w:rsidR="004E0AD5" w:rsidRPr="00BE7649" w:rsidRDefault="004E0AD5" w:rsidP="004E0AD5">
            <w:pPr>
              <w:ind w:left="113" w:right="113"/>
              <w:jc w:val="both"/>
              <w:rPr>
                <w:rFonts w:ascii="Century Gothic" w:hAnsi="Century Gothic" w:cs="Arial"/>
                <w:b/>
                <w:color w:val="auto"/>
                <w:sz w:val="22"/>
                <w:szCs w:val="22"/>
              </w:rPr>
            </w:pPr>
          </w:p>
        </w:tc>
        <w:tc>
          <w:tcPr>
            <w:tcW w:w="2412" w:type="dxa"/>
          </w:tcPr>
          <w:p w:rsidR="004E0AD5" w:rsidRPr="00316852" w:rsidRDefault="004E0AD5" w:rsidP="002B21D0">
            <w:pPr>
              <w:jc w:val="both"/>
              <w:rPr>
                <w:rFonts w:ascii="Century Gothic" w:hAnsi="Century Gothic" w:cs="Arial"/>
                <w:color w:val="auto"/>
                <w:sz w:val="18"/>
              </w:rPr>
            </w:pPr>
            <w:r w:rsidRPr="00316852">
              <w:rPr>
                <w:rFonts w:ascii="Century Gothic" w:hAnsi="Century Gothic" w:cs="Arial"/>
                <w:color w:val="auto"/>
                <w:sz w:val="18"/>
              </w:rPr>
              <w:t>The right to have input into issues that affect you</w:t>
            </w:r>
          </w:p>
          <w:p w:rsidR="004E0AD5" w:rsidRPr="00316852" w:rsidRDefault="004E0AD5" w:rsidP="002B21D0">
            <w:pPr>
              <w:jc w:val="both"/>
              <w:rPr>
                <w:rFonts w:ascii="Century Gothic" w:hAnsi="Century Gothic" w:cs="Arial"/>
                <w:color w:val="auto"/>
                <w:sz w:val="18"/>
              </w:rPr>
            </w:pPr>
          </w:p>
        </w:tc>
        <w:tc>
          <w:tcPr>
            <w:tcW w:w="2413" w:type="dxa"/>
          </w:tcPr>
          <w:p w:rsidR="004E0AD5" w:rsidRPr="00316852" w:rsidRDefault="004E0AD5" w:rsidP="002B21D0">
            <w:pPr>
              <w:autoSpaceDE w:val="0"/>
              <w:autoSpaceDN w:val="0"/>
              <w:adjustRightInd w:val="0"/>
              <w:jc w:val="both"/>
              <w:rPr>
                <w:rFonts w:ascii="Century Gothic" w:hAnsi="Century Gothic" w:cs="Arial"/>
                <w:color w:val="auto"/>
                <w:sz w:val="18"/>
              </w:rPr>
            </w:pPr>
            <w:r w:rsidRPr="00316852">
              <w:rPr>
                <w:rFonts w:ascii="Century Gothic" w:hAnsi="Century Gothic" w:cs="Arial"/>
                <w:color w:val="auto"/>
                <w:sz w:val="18"/>
              </w:rPr>
              <w:t>Provide a learning environment that engages and challenges their students and encourages them to take responsibility for their own learning</w:t>
            </w:r>
          </w:p>
        </w:tc>
        <w:tc>
          <w:tcPr>
            <w:tcW w:w="2412" w:type="dxa"/>
          </w:tcPr>
          <w:p w:rsidR="004E0AD5" w:rsidRPr="00316852" w:rsidRDefault="004E0AD5" w:rsidP="002B21D0">
            <w:pPr>
              <w:jc w:val="both"/>
              <w:rPr>
                <w:rFonts w:ascii="Century Gothic" w:hAnsi="Century Gothic" w:cs="Arial"/>
                <w:color w:val="auto"/>
                <w:sz w:val="18"/>
              </w:rPr>
            </w:pPr>
            <w:r w:rsidRPr="00316852">
              <w:rPr>
                <w:rFonts w:ascii="Century Gothic" w:hAnsi="Century Gothic" w:cs="Arial"/>
                <w:color w:val="auto"/>
                <w:sz w:val="18"/>
              </w:rPr>
              <w:t>Be open to feedback given by staff and students.  For students to feel comfortable enough to express their ideas and feelings.</w:t>
            </w:r>
          </w:p>
        </w:tc>
        <w:tc>
          <w:tcPr>
            <w:tcW w:w="2413" w:type="dxa"/>
          </w:tcPr>
          <w:p w:rsidR="004E0AD5" w:rsidRPr="00316852" w:rsidRDefault="004E0AD5" w:rsidP="002B21D0">
            <w:pPr>
              <w:jc w:val="both"/>
              <w:rPr>
                <w:rFonts w:ascii="Century Gothic" w:hAnsi="Century Gothic" w:cs="Arial"/>
                <w:color w:val="auto"/>
                <w:sz w:val="18"/>
              </w:rPr>
            </w:pPr>
            <w:r w:rsidRPr="00316852">
              <w:rPr>
                <w:rFonts w:ascii="Century Gothic" w:hAnsi="Century Gothic" w:cs="Arial"/>
                <w:color w:val="auto"/>
                <w:sz w:val="18"/>
              </w:rPr>
              <w:t xml:space="preserve">To feel comfortable enough to discuss issues with class teacher, school Principal or school council president.  </w:t>
            </w:r>
          </w:p>
        </w:tc>
      </w:tr>
      <w:tr w:rsidR="004E0AD5" w:rsidRPr="00316852" w:rsidTr="004E0AD5">
        <w:trPr>
          <w:cantSplit/>
          <w:trHeight w:val="1134"/>
        </w:trPr>
        <w:tc>
          <w:tcPr>
            <w:tcW w:w="492" w:type="dxa"/>
            <w:vMerge/>
            <w:tcBorders>
              <w:bottom w:val="single" w:sz="4" w:space="0" w:color="auto"/>
            </w:tcBorders>
            <w:shd w:val="clear" w:color="auto" w:fill="FFFFFF" w:themeFill="background1"/>
            <w:textDirection w:val="btLr"/>
          </w:tcPr>
          <w:p w:rsidR="004E0AD5" w:rsidRPr="00BE7649" w:rsidRDefault="004E0AD5" w:rsidP="004E0AD5">
            <w:pPr>
              <w:ind w:left="113" w:right="113"/>
              <w:jc w:val="both"/>
              <w:rPr>
                <w:rFonts w:ascii="Century Gothic" w:hAnsi="Century Gothic" w:cs="Arial"/>
                <w:b/>
                <w:color w:val="auto"/>
                <w:sz w:val="22"/>
                <w:szCs w:val="22"/>
              </w:rPr>
            </w:pPr>
          </w:p>
        </w:tc>
        <w:tc>
          <w:tcPr>
            <w:tcW w:w="2412" w:type="dxa"/>
            <w:tcBorders>
              <w:bottom w:val="single" w:sz="4" w:space="0" w:color="auto"/>
            </w:tcBorders>
          </w:tcPr>
          <w:p w:rsidR="004E0AD5" w:rsidRPr="00316852" w:rsidRDefault="004E0AD5" w:rsidP="002B21D0">
            <w:pPr>
              <w:jc w:val="both"/>
              <w:rPr>
                <w:rFonts w:ascii="Century Gothic" w:hAnsi="Century Gothic" w:cs="Arial"/>
                <w:color w:val="auto"/>
                <w:sz w:val="18"/>
              </w:rPr>
            </w:pPr>
            <w:r w:rsidRPr="00316852">
              <w:rPr>
                <w:rFonts w:ascii="Century Gothic" w:hAnsi="Century Gothic" w:cs="Arial"/>
                <w:color w:val="auto"/>
                <w:sz w:val="18"/>
              </w:rPr>
              <w:t>The right to access school and community resources</w:t>
            </w:r>
          </w:p>
          <w:p w:rsidR="004E0AD5" w:rsidRPr="00316852" w:rsidRDefault="004E0AD5" w:rsidP="002B21D0">
            <w:pPr>
              <w:jc w:val="both"/>
              <w:rPr>
                <w:rFonts w:ascii="Century Gothic" w:hAnsi="Century Gothic" w:cs="Arial"/>
                <w:color w:val="auto"/>
                <w:sz w:val="18"/>
              </w:rPr>
            </w:pPr>
          </w:p>
        </w:tc>
        <w:tc>
          <w:tcPr>
            <w:tcW w:w="2413" w:type="dxa"/>
            <w:tcBorders>
              <w:bottom w:val="single" w:sz="4" w:space="0" w:color="auto"/>
            </w:tcBorders>
          </w:tcPr>
          <w:p w:rsidR="004E0AD5" w:rsidRPr="00316852" w:rsidRDefault="004E0AD5" w:rsidP="002B21D0">
            <w:pPr>
              <w:autoSpaceDE w:val="0"/>
              <w:autoSpaceDN w:val="0"/>
              <w:adjustRightInd w:val="0"/>
              <w:jc w:val="both"/>
              <w:rPr>
                <w:rFonts w:ascii="Century Gothic" w:hAnsi="Century Gothic" w:cs="Arial"/>
                <w:color w:val="auto"/>
                <w:sz w:val="18"/>
              </w:rPr>
            </w:pPr>
            <w:r w:rsidRPr="00316852">
              <w:rPr>
                <w:rFonts w:ascii="Century Gothic" w:hAnsi="Century Gothic" w:cs="Arial"/>
                <w:color w:val="auto"/>
                <w:sz w:val="18"/>
              </w:rPr>
              <w:t>Plan for the use of a range of activities, resources and materials to provide meaningful learning opportunities for all their students</w:t>
            </w:r>
          </w:p>
        </w:tc>
        <w:tc>
          <w:tcPr>
            <w:tcW w:w="2412" w:type="dxa"/>
            <w:tcBorders>
              <w:bottom w:val="single" w:sz="4" w:space="0" w:color="auto"/>
            </w:tcBorders>
          </w:tcPr>
          <w:p w:rsidR="004E0AD5" w:rsidRPr="00316852" w:rsidRDefault="004E0AD5" w:rsidP="002B21D0">
            <w:pPr>
              <w:jc w:val="both"/>
              <w:rPr>
                <w:rFonts w:ascii="Century Gothic" w:hAnsi="Century Gothic" w:cs="Arial"/>
                <w:color w:val="auto"/>
                <w:sz w:val="18"/>
              </w:rPr>
            </w:pPr>
            <w:r w:rsidRPr="00316852">
              <w:rPr>
                <w:rFonts w:ascii="Century Gothic" w:hAnsi="Century Gothic" w:cs="Arial"/>
                <w:color w:val="auto"/>
                <w:sz w:val="18"/>
              </w:rPr>
              <w:t>Students can use a variety of materials, ICT and books to engage and support their learning</w:t>
            </w:r>
          </w:p>
        </w:tc>
        <w:tc>
          <w:tcPr>
            <w:tcW w:w="2413" w:type="dxa"/>
            <w:tcBorders>
              <w:bottom w:val="single" w:sz="4" w:space="0" w:color="auto"/>
            </w:tcBorders>
          </w:tcPr>
          <w:p w:rsidR="004E0AD5" w:rsidRPr="00316852" w:rsidRDefault="004E0AD5" w:rsidP="002B21D0">
            <w:pPr>
              <w:jc w:val="both"/>
              <w:rPr>
                <w:rFonts w:ascii="Century Gothic" w:hAnsi="Century Gothic" w:cs="Arial"/>
                <w:color w:val="auto"/>
                <w:sz w:val="18"/>
              </w:rPr>
            </w:pPr>
            <w:r w:rsidRPr="00316852">
              <w:rPr>
                <w:rFonts w:ascii="Century Gothic" w:hAnsi="Century Gothic" w:cs="Arial"/>
                <w:color w:val="auto"/>
                <w:sz w:val="18"/>
              </w:rPr>
              <w:t>To provide financial support to the materials, ICT and books by paying school fees</w:t>
            </w:r>
          </w:p>
        </w:tc>
      </w:tr>
      <w:tr w:rsidR="004E0AD5" w:rsidRPr="00316852" w:rsidTr="004E0AD5">
        <w:trPr>
          <w:cantSplit/>
          <w:trHeight w:val="1134"/>
        </w:trPr>
        <w:tc>
          <w:tcPr>
            <w:tcW w:w="492" w:type="dxa"/>
            <w:vMerge w:val="restart"/>
            <w:shd w:val="clear" w:color="auto" w:fill="D9D9D9" w:themeFill="background1" w:themeFillShade="D9"/>
            <w:textDirection w:val="btLr"/>
          </w:tcPr>
          <w:p w:rsidR="004E0AD5" w:rsidRPr="00BE7649" w:rsidRDefault="004E0AD5" w:rsidP="004E0AD5">
            <w:pPr>
              <w:ind w:left="113" w:right="113"/>
              <w:jc w:val="center"/>
              <w:rPr>
                <w:rFonts w:ascii="Century Gothic" w:hAnsi="Century Gothic" w:cs="Arial"/>
                <w:b/>
                <w:color w:val="auto"/>
                <w:sz w:val="22"/>
                <w:szCs w:val="22"/>
              </w:rPr>
            </w:pPr>
            <w:r w:rsidRPr="00BE7649">
              <w:rPr>
                <w:rFonts w:ascii="Century Gothic" w:hAnsi="Century Gothic" w:cs="Arial"/>
                <w:b/>
                <w:color w:val="auto"/>
                <w:sz w:val="22"/>
                <w:szCs w:val="22"/>
              </w:rPr>
              <w:t>RESPECT</w:t>
            </w:r>
          </w:p>
        </w:tc>
        <w:tc>
          <w:tcPr>
            <w:tcW w:w="2412" w:type="dxa"/>
            <w:shd w:val="clear" w:color="auto" w:fill="D9D9D9" w:themeFill="background1" w:themeFillShade="D9"/>
          </w:tcPr>
          <w:p w:rsidR="004E0AD5" w:rsidRPr="00316852" w:rsidRDefault="004E0AD5" w:rsidP="002B21D0">
            <w:pPr>
              <w:jc w:val="both"/>
              <w:rPr>
                <w:rFonts w:ascii="Century Gothic" w:hAnsi="Century Gothic" w:cs="Arial"/>
                <w:color w:val="auto"/>
                <w:sz w:val="18"/>
              </w:rPr>
            </w:pPr>
            <w:r w:rsidRPr="00316852">
              <w:rPr>
                <w:rFonts w:ascii="Century Gothic" w:hAnsi="Century Gothic" w:cs="Arial"/>
                <w:color w:val="auto"/>
                <w:sz w:val="18"/>
              </w:rPr>
              <w:t>The right to learn in an inclusive school community with access to full participation</w:t>
            </w:r>
          </w:p>
          <w:p w:rsidR="004E0AD5" w:rsidRPr="00316852" w:rsidRDefault="004E0AD5" w:rsidP="002B21D0">
            <w:pPr>
              <w:jc w:val="both"/>
              <w:rPr>
                <w:rFonts w:ascii="Century Gothic" w:hAnsi="Century Gothic" w:cs="Arial"/>
                <w:color w:val="auto"/>
                <w:sz w:val="18"/>
              </w:rPr>
            </w:pPr>
          </w:p>
        </w:tc>
        <w:tc>
          <w:tcPr>
            <w:tcW w:w="2413" w:type="dxa"/>
            <w:shd w:val="clear" w:color="auto" w:fill="D9D9D9" w:themeFill="background1" w:themeFillShade="D9"/>
          </w:tcPr>
          <w:p w:rsidR="004E0AD5" w:rsidRPr="00316852" w:rsidRDefault="004E0AD5" w:rsidP="002B21D0">
            <w:pPr>
              <w:autoSpaceDE w:val="0"/>
              <w:autoSpaceDN w:val="0"/>
              <w:adjustRightInd w:val="0"/>
              <w:jc w:val="both"/>
              <w:rPr>
                <w:rFonts w:ascii="Century Gothic" w:hAnsi="Century Gothic" w:cs="Arial"/>
                <w:color w:val="auto"/>
                <w:sz w:val="18"/>
              </w:rPr>
            </w:pPr>
            <w:r w:rsidRPr="00316852">
              <w:rPr>
                <w:rFonts w:ascii="Century Gothic" w:hAnsi="Century Gothic" w:cs="Arial"/>
                <w:color w:val="auto"/>
                <w:sz w:val="18"/>
              </w:rPr>
              <w:t>Develop an understanding and respect for their students as individuals, and are sensitive to their social needs and the way they interact with others</w:t>
            </w:r>
          </w:p>
          <w:p w:rsidR="004E0AD5" w:rsidRPr="00316852" w:rsidRDefault="004E0AD5" w:rsidP="002B21D0">
            <w:pPr>
              <w:autoSpaceDE w:val="0"/>
              <w:autoSpaceDN w:val="0"/>
              <w:adjustRightInd w:val="0"/>
              <w:jc w:val="both"/>
              <w:rPr>
                <w:rFonts w:ascii="Century Gothic" w:hAnsi="Century Gothic" w:cs="Arial"/>
                <w:color w:val="auto"/>
                <w:sz w:val="18"/>
              </w:rPr>
            </w:pPr>
          </w:p>
        </w:tc>
        <w:tc>
          <w:tcPr>
            <w:tcW w:w="2412" w:type="dxa"/>
            <w:shd w:val="clear" w:color="auto" w:fill="D9D9D9" w:themeFill="background1" w:themeFillShade="D9"/>
          </w:tcPr>
          <w:p w:rsidR="004E0AD5" w:rsidRPr="00316852" w:rsidRDefault="004E0AD5" w:rsidP="004E0AD5">
            <w:pPr>
              <w:jc w:val="both"/>
              <w:rPr>
                <w:rFonts w:ascii="Century Gothic" w:hAnsi="Century Gothic" w:cs="Arial"/>
                <w:color w:val="auto"/>
                <w:sz w:val="18"/>
              </w:rPr>
            </w:pPr>
            <w:r w:rsidRPr="00316852">
              <w:rPr>
                <w:rFonts w:ascii="Century Gothic" w:hAnsi="Century Gothic" w:cs="Arial"/>
                <w:color w:val="auto"/>
                <w:sz w:val="18"/>
              </w:rPr>
              <w:t>Communicate with peers in a respectful manner in formal and informal environments.   Treat students with respect when using social netw</w:t>
            </w:r>
            <w:r>
              <w:rPr>
                <w:rFonts w:ascii="Century Gothic" w:hAnsi="Century Gothic" w:cs="Arial"/>
                <w:color w:val="auto"/>
                <w:sz w:val="18"/>
              </w:rPr>
              <w:t xml:space="preserve">orks </w:t>
            </w:r>
            <w:proofErr w:type="spellStart"/>
            <w:r>
              <w:rPr>
                <w:rFonts w:ascii="Century Gothic" w:hAnsi="Century Gothic" w:cs="Arial"/>
                <w:color w:val="auto"/>
                <w:sz w:val="18"/>
              </w:rPr>
              <w:t>eg</w:t>
            </w:r>
            <w:proofErr w:type="spellEnd"/>
            <w:r>
              <w:rPr>
                <w:rFonts w:ascii="Century Gothic" w:hAnsi="Century Gothic" w:cs="Arial"/>
                <w:color w:val="auto"/>
                <w:sz w:val="18"/>
              </w:rPr>
              <w:t>. Facebook, Snapchat etc</w:t>
            </w:r>
            <w:r w:rsidRPr="00316852">
              <w:rPr>
                <w:rFonts w:ascii="Century Gothic" w:hAnsi="Century Gothic" w:cs="Arial"/>
                <w:color w:val="auto"/>
                <w:sz w:val="18"/>
              </w:rPr>
              <w:t xml:space="preserve">.  </w:t>
            </w:r>
          </w:p>
        </w:tc>
        <w:tc>
          <w:tcPr>
            <w:tcW w:w="2413" w:type="dxa"/>
            <w:shd w:val="clear" w:color="auto" w:fill="D9D9D9" w:themeFill="background1" w:themeFillShade="D9"/>
          </w:tcPr>
          <w:p w:rsidR="004E0AD5" w:rsidRPr="00316852" w:rsidRDefault="004E0AD5" w:rsidP="002B21D0">
            <w:pPr>
              <w:jc w:val="both"/>
              <w:rPr>
                <w:rFonts w:ascii="Century Gothic" w:hAnsi="Century Gothic" w:cs="Arial"/>
                <w:color w:val="auto"/>
                <w:sz w:val="18"/>
              </w:rPr>
            </w:pPr>
            <w:r w:rsidRPr="00316852">
              <w:rPr>
                <w:rFonts w:ascii="Century Gothic" w:hAnsi="Century Gothic" w:cs="Arial"/>
                <w:color w:val="auto"/>
                <w:sz w:val="18"/>
              </w:rPr>
              <w:t>Students to attend school every day, unless unwell or on a family holiday.</w:t>
            </w:r>
          </w:p>
        </w:tc>
      </w:tr>
      <w:tr w:rsidR="004E0AD5" w:rsidRPr="00316852" w:rsidTr="004E0AD5">
        <w:trPr>
          <w:cantSplit/>
          <w:trHeight w:val="1134"/>
        </w:trPr>
        <w:tc>
          <w:tcPr>
            <w:tcW w:w="492" w:type="dxa"/>
            <w:vMerge/>
            <w:shd w:val="clear" w:color="auto" w:fill="D9D9D9" w:themeFill="background1" w:themeFillShade="D9"/>
            <w:textDirection w:val="btLr"/>
          </w:tcPr>
          <w:p w:rsidR="004E0AD5" w:rsidRPr="00BE7649" w:rsidRDefault="004E0AD5" w:rsidP="004E0AD5">
            <w:pPr>
              <w:ind w:left="113" w:right="113"/>
              <w:jc w:val="both"/>
              <w:rPr>
                <w:rFonts w:ascii="Century Gothic" w:hAnsi="Century Gothic" w:cs="Arial"/>
                <w:b/>
                <w:color w:val="auto"/>
                <w:sz w:val="22"/>
                <w:szCs w:val="22"/>
              </w:rPr>
            </w:pPr>
          </w:p>
        </w:tc>
        <w:tc>
          <w:tcPr>
            <w:tcW w:w="2412" w:type="dxa"/>
            <w:shd w:val="clear" w:color="auto" w:fill="D9D9D9" w:themeFill="background1" w:themeFillShade="D9"/>
          </w:tcPr>
          <w:p w:rsidR="004E0AD5" w:rsidRPr="00316852" w:rsidRDefault="004E0AD5" w:rsidP="002B21D0">
            <w:pPr>
              <w:jc w:val="both"/>
              <w:rPr>
                <w:rFonts w:ascii="Century Gothic" w:hAnsi="Century Gothic" w:cs="Arial"/>
                <w:color w:val="auto"/>
                <w:sz w:val="18"/>
              </w:rPr>
            </w:pPr>
            <w:r w:rsidRPr="00316852">
              <w:rPr>
                <w:rFonts w:ascii="Century Gothic" w:hAnsi="Century Gothic" w:cs="Arial"/>
                <w:color w:val="auto"/>
                <w:sz w:val="18"/>
              </w:rPr>
              <w:t>The right to value, celebrate and acknowledge cultural rights and diversity</w:t>
            </w:r>
          </w:p>
          <w:p w:rsidR="004E0AD5" w:rsidRPr="00316852" w:rsidRDefault="004E0AD5" w:rsidP="002B21D0">
            <w:pPr>
              <w:jc w:val="both"/>
              <w:rPr>
                <w:rFonts w:ascii="Century Gothic" w:hAnsi="Century Gothic" w:cs="Arial"/>
                <w:color w:val="auto"/>
                <w:sz w:val="18"/>
              </w:rPr>
            </w:pPr>
          </w:p>
        </w:tc>
        <w:tc>
          <w:tcPr>
            <w:tcW w:w="2413" w:type="dxa"/>
            <w:shd w:val="clear" w:color="auto" w:fill="D9D9D9" w:themeFill="background1" w:themeFillShade="D9"/>
          </w:tcPr>
          <w:p w:rsidR="004E0AD5" w:rsidRPr="00316852" w:rsidRDefault="004E0AD5" w:rsidP="002B21D0">
            <w:pPr>
              <w:autoSpaceDE w:val="0"/>
              <w:autoSpaceDN w:val="0"/>
              <w:adjustRightInd w:val="0"/>
              <w:jc w:val="both"/>
              <w:rPr>
                <w:rFonts w:ascii="Century Gothic" w:hAnsi="Century Gothic" w:cs="Arial"/>
                <w:color w:val="auto"/>
                <w:sz w:val="18"/>
              </w:rPr>
            </w:pPr>
            <w:r w:rsidRPr="00316852">
              <w:rPr>
                <w:rFonts w:ascii="Century Gothic" w:hAnsi="Century Gothic" w:cs="Arial"/>
                <w:color w:val="auto"/>
                <w:sz w:val="18"/>
              </w:rPr>
              <w:t>Be aware of the social, cultural and religious backgrounds of the</w:t>
            </w:r>
          </w:p>
          <w:p w:rsidR="004E0AD5" w:rsidRPr="00316852" w:rsidRDefault="004E0AD5" w:rsidP="002B21D0">
            <w:pPr>
              <w:autoSpaceDE w:val="0"/>
              <w:autoSpaceDN w:val="0"/>
              <w:adjustRightInd w:val="0"/>
              <w:jc w:val="both"/>
              <w:rPr>
                <w:rFonts w:ascii="Century Gothic" w:hAnsi="Century Gothic" w:cs="Arial"/>
                <w:color w:val="auto"/>
                <w:sz w:val="18"/>
              </w:rPr>
            </w:pPr>
            <w:r w:rsidRPr="00316852">
              <w:rPr>
                <w:rFonts w:ascii="Century Gothic" w:hAnsi="Century Gothic" w:cs="Arial"/>
                <w:color w:val="auto"/>
                <w:sz w:val="18"/>
              </w:rPr>
              <w:t>students they teach,</w:t>
            </w:r>
          </w:p>
          <w:p w:rsidR="004E0AD5" w:rsidRPr="00316852" w:rsidRDefault="004E0AD5" w:rsidP="002B21D0">
            <w:pPr>
              <w:autoSpaceDE w:val="0"/>
              <w:autoSpaceDN w:val="0"/>
              <w:adjustRightInd w:val="0"/>
              <w:jc w:val="both"/>
              <w:rPr>
                <w:rFonts w:ascii="Century Gothic" w:hAnsi="Century Gothic" w:cs="Arial"/>
                <w:color w:val="auto"/>
                <w:sz w:val="18"/>
              </w:rPr>
            </w:pPr>
            <w:r w:rsidRPr="00316852">
              <w:rPr>
                <w:rFonts w:ascii="Century Gothic" w:hAnsi="Century Gothic" w:cs="Arial"/>
                <w:color w:val="auto"/>
                <w:sz w:val="18"/>
              </w:rPr>
              <w:t>and treat students</w:t>
            </w:r>
          </w:p>
          <w:p w:rsidR="004E0AD5" w:rsidRPr="00316852" w:rsidRDefault="004E0AD5" w:rsidP="002B21D0">
            <w:pPr>
              <w:autoSpaceDE w:val="0"/>
              <w:autoSpaceDN w:val="0"/>
              <w:adjustRightInd w:val="0"/>
              <w:jc w:val="both"/>
              <w:rPr>
                <w:rFonts w:ascii="Century Gothic" w:hAnsi="Century Gothic" w:cs="Arial"/>
                <w:color w:val="auto"/>
                <w:sz w:val="18"/>
              </w:rPr>
            </w:pPr>
            <w:r w:rsidRPr="00316852">
              <w:rPr>
                <w:rFonts w:ascii="Century Gothic" w:hAnsi="Century Gothic" w:cs="Arial"/>
                <w:color w:val="auto"/>
                <w:sz w:val="18"/>
              </w:rPr>
              <w:t>equitably</w:t>
            </w:r>
          </w:p>
        </w:tc>
        <w:tc>
          <w:tcPr>
            <w:tcW w:w="2412" w:type="dxa"/>
            <w:shd w:val="clear" w:color="auto" w:fill="D9D9D9" w:themeFill="background1" w:themeFillShade="D9"/>
          </w:tcPr>
          <w:p w:rsidR="004E0AD5" w:rsidRPr="00316852" w:rsidRDefault="004E0AD5" w:rsidP="002B21D0">
            <w:pPr>
              <w:jc w:val="both"/>
              <w:rPr>
                <w:rFonts w:ascii="Century Gothic" w:hAnsi="Century Gothic" w:cs="Arial"/>
                <w:color w:val="auto"/>
                <w:sz w:val="18"/>
              </w:rPr>
            </w:pPr>
            <w:r w:rsidRPr="00316852">
              <w:rPr>
                <w:rFonts w:ascii="Century Gothic" w:hAnsi="Century Gothic" w:cs="Arial"/>
                <w:color w:val="auto"/>
                <w:sz w:val="18"/>
              </w:rPr>
              <w:t>Students accept the differences in other students such as religion, cultural backgrounds and disabilities.</w:t>
            </w:r>
          </w:p>
        </w:tc>
        <w:tc>
          <w:tcPr>
            <w:tcW w:w="2413" w:type="dxa"/>
            <w:shd w:val="clear" w:color="auto" w:fill="D9D9D9" w:themeFill="background1" w:themeFillShade="D9"/>
          </w:tcPr>
          <w:p w:rsidR="004E0AD5" w:rsidRPr="00316852" w:rsidRDefault="004E0AD5" w:rsidP="002B21D0">
            <w:pPr>
              <w:jc w:val="both"/>
              <w:rPr>
                <w:rFonts w:ascii="Century Gothic" w:hAnsi="Century Gothic" w:cs="Arial"/>
                <w:color w:val="auto"/>
                <w:sz w:val="18"/>
              </w:rPr>
            </w:pPr>
            <w:r w:rsidRPr="00316852">
              <w:rPr>
                <w:rFonts w:ascii="Century Gothic" w:hAnsi="Century Gothic" w:cs="Arial"/>
                <w:color w:val="auto"/>
                <w:sz w:val="18"/>
              </w:rPr>
              <w:t>NA</w:t>
            </w:r>
          </w:p>
        </w:tc>
      </w:tr>
      <w:tr w:rsidR="004E0AD5" w:rsidRPr="00316852" w:rsidTr="004E0AD5">
        <w:trPr>
          <w:cantSplit/>
          <w:trHeight w:val="1134"/>
        </w:trPr>
        <w:tc>
          <w:tcPr>
            <w:tcW w:w="492" w:type="dxa"/>
            <w:vMerge/>
            <w:tcBorders>
              <w:bottom w:val="single" w:sz="4" w:space="0" w:color="auto"/>
            </w:tcBorders>
            <w:shd w:val="clear" w:color="auto" w:fill="D9D9D9" w:themeFill="background1" w:themeFillShade="D9"/>
            <w:textDirection w:val="btLr"/>
          </w:tcPr>
          <w:p w:rsidR="004E0AD5" w:rsidRPr="00BE7649" w:rsidRDefault="004E0AD5" w:rsidP="004E0AD5">
            <w:pPr>
              <w:ind w:left="113" w:right="113"/>
              <w:jc w:val="both"/>
              <w:rPr>
                <w:rFonts w:ascii="Century Gothic" w:hAnsi="Century Gothic" w:cs="Arial"/>
                <w:b/>
                <w:color w:val="auto"/>
                <w:sz w:val="22"/>
                <w:szCs w:val="22"/>
              </w:rPr>
            </w:pPr>
          </w:p>
        </w:tc>
        <w:tc>
          <w:tcPr>
            <w:tcW w:w="2412" w:type="dxa"/>
            <w:tcBorders>
              <w:bottom w:val="single" w:sz="4" w:space="0" w:color="auto"/>
            </w:tcBorders>
            <w:shd w:val="clear" w:color="auto" w:fill="D9D9D9" w:themeFill="background1" w:themeFillShade="D9"/>
          </w:tcPr>
          <w:p w:rsidR="004E0AD5" w:rsidRPr="00316852" w:rsidRDefault="004E0AD5" w:rsidP="002B21D0">
            <w:pPr>
              <w:jc w:val="both"/>
              <w:rPr>
                <w:rFonts w:ascii="Century Gothic" w:hAnsi="Century Gothic" w:cs="Arial"/>
                <w:color w:val="auto"/>
                <w:sz w:val="18"/>
              </w:rPr>
            </w:pPr>
            <w:r w:rsidRPr="00316852">
              <w:rPr>
                <w:rFonts w:ascii="Century Gothic" w:hAnsi="Century Gothic" w:cs="Arial"/>
                <w:color w:val="auto"/>
                <w:sz w:val="18"/>
              </w:rPr>
              <w:t>The right to have support at the point of need</w:t>
            </w:r>
          </w:p>
          <w:p w:rsidR="004E0AD5" w:rsidRPr="00316852" w:rsidRDefault="004E0AD5" w:rsidP="002B21D0">
            <w:pPr>
              <w:jc w:val="both"/>
              <w:rPr>
                <w:rFonts w:ascii="Century Gothic" w:hAnsi="Century Gothic" w:cs="Arial"/>
                <w:color w:val="auto"/>
                <w:sz w:val="18"/>
              </w:rPr>
            </w:pPr>
          </w:p>
        </w:tc>
        <w:tc>
          <w:tcPr>
            <w:tcW w:w="2413" w:type="dxa"/>
            <w:tcBorders>
              <w:bottom w:val="single" w:sz="4" w:space="0" w:color="auto"/>
            </w:tcBorders>
            <w:shd w:val="clear" w:color="auto" w:fill="D9D9D9" w:themeFill="background1" w:themeFillShade="D9"/>
          </w:tcPr>
          <w:p w:rsidR="004E0AD5" w:rsidRPr="00316852" w:rsidRDefault="004E0AD5" w:rsidP="002B21D0">
            <w:pPr>
              <w:autoSpaceDE w:val="0"/>
              <w:autoSpaceDN w:val="0"/>
              <w:adjustRightInd w:val="0"/>
              <w:jc w:val="both"/>
              <w:rPr>
                <w:rFonts w:ascii="Century Gothic" w:hAnsi="Century Gothic" w:cs="Arial"/>
                <w:color w:val="auto"/>
                <w:sz w:val="18"/>
              </w:rPr>
            </w:pPr>
            <w:r w:rsidRPr="00316852">
              <w:rPr>
                <w:rFonts w:ascii="Century Gothic" w:hAnsi="Century Gothic" w:cs="Arial"/>
                <w:color w:val="auto"/>
                <w:sz w:val="18"/>
              </w:rPr>
              <w:t>Contribute to the development of school communities that support the</w:t>
            </w:r>
          </w:p>
          <w:p w:rsidR="004E0AD5" w:rsidRPr="00316852" w:rsidRDefault="004E0AD5" w:rsidP="002B21D0">
            <w:pPr>
              <w:autoSpaceDE w:val="0"/>
              <w:autoSpaceDN w:val="0"/>
              <w:adjustRightInd w:val="0"/>
              <w:jc w:val="both"/>
              <w:rPr>
                <w:rFonts w:ascii="Century Gothic" w:hAnsi="Century Gothic" w:cs="Arial"/>
                <w:color w:val="auto"/>
                <w:sz w:val="18"/>
              </w:rPr>
            </w:pPr>
            <w:proofErr w:type="gramStart"/>
            <w:r w:rsidRPr="00316852">
              <w:rPr>
                <w:rFonts w:ascii="Century Gothic" w:hAnsi="Century Gothic" w:cs="Arial"/>
                <w:color w:val="auto"/>
                <w:sz w:val="18"/>
              </w:rPr>
              <w:t>learning</w:t>
            </w:r>
            <w:proofErr w:type="gramEnd"/>
            <w:r w:rsidRPr="00316852">
              <w:rPr>
                <w:rFonts w:ascii="Century Gothic" w:hAnsi="Century Gothic" w:cs="Arial"/>
                <w:color w:val="auto"/>
                <w:sz w:val="18"/>
              </w:rPr>
              <w:t xml:space="preserve"> and wellbeing of both students and fellow teachers.  Provide a differentiated curriculum to all students.</w:t>
            </w:r>
          </w:p>
        </w:tc>
        <w:tc>
          <w:tcPr>
            <w:tcW w:w="2412" w:type="dxa"/>
            <w:tcBorders>
              <w:bottom w:val="single" w:sz="4" w:space="0" w:color="auto"/>
            </w:tcBorders>
            <w:shd w:val="clear" w:color="auto" w:fill="D9D9D9" w:themeFill="background1" w:themeFillShade="D9"/>
          </w:tcPr>
          <w:p w:rsidR="004E0AD5" w:rsidRPr="00316852" w:rsidRDefault="004E0AD5" w:rsidP="002B21D0">
            <w:pPr>
              <w:jc w:val="both"/>
              <w:rPr>
                <w:rFonts w:ascii="Century Gothic" w:hAnsi="Century Gothic" w:cs="Arial"/>
                <w:color w:val="auto"/>
                <w:sz w:val="18"/>
              </w:rPr>
            </w:pPr>
            <w:r w:rsidRPr="00316852">
              <w:rPr>
                <w:rFonts w:ascii="Century Gothic" w:hAnsi="Century Gothic" w:cs="Arial"/>
                <w:color w:val="auto"/>
                <w:sz w:val="18"/>
              </w:rPr>
              <w:t>Communicate with the class teacher when work is too challenging and accept the assistance given to students by the class teacher</w:t>
            </w:r>
          </w:p>
        </w:tc>
        <w:tc>
          <w:tcPr>
            <w:tcW w:w="2413" w:type="dxa"/>
            <w:tcBorders>
              <w:bottom w:val="single" w:sz="4" w:space="0" w:color="auto"/>
            </w:tcBorders>
            <w:shd w:val="clear" w:color="auto" w:fill="D9D9D9" w:themeFill="background1" w:themeFillShade="D9"/>
          </w:tcPr>
          <w:p w:rsidR="004E0AD5" w:rsidRPr="00316852" w:rsidRDefault="004E0AD5" w:rsidP="002B21D0">
            <w:pPr>
              <w:jc w:val="both"/>
              <w:rPr>
                <w:rFonts w:ascii="Century Gothic" w:hAnsi="Century Gothic" w:cs="Arial"/>
                <w:color w:val="auto"/>
                <w:sz w:val="18"/>
              </w:rPr>
            </w:pPr>
            <w:r w:rsidRPr="00316852">
              <w:rPr>
                <w:rFonts w:ascii="Century Gothic" w:hAnsi="Century Gothic" w:cs="Arial"/>
                <w:color w:val="auto"/>
                <w:sz w:val="18"/>
              </w:rPr>
              <w:t>NA</w:t>
            </w:r>
          </w:p>
        </w:tc>
      </w:tr>
      <w:tr w:rsidR="004E0AD5" w:rsidRPr="00316852" w:rsidTr="004E0AD5">
        <w:trPr>
          <w:cantSplit/>
          <w:trHeight w:val="1134"/>
        </w:trPr>
        <w:tc>
          <w:tcPr>
            <w:tcW w:w="492" w:type="dxa"/>
            <w:vMerge w:val="restart"/>
            <w:shd w:val="clear" w:color="auto" w:fill="FFFFFF" w:themeFill="background1"/>
            <w:textDirection w:val="btLr"/>
          </w:tcPr>
          <w:p w:rsidR="004E0AD5" w:rsidRPr="00BE7649" w:rsidRDefault="004E0AD5" w:rsidP="004E0AD5">
            <w:pPr>
              <w:ind w:left="113" w:right="113"/>
              <w:jc w:val="center"/>
              <w:rPr>
                <w:rFonts w:ascii="Century Gothic" w:hAnsi="Century Gothic" w:cs="Arial"/>
                <w:b/>
                <w:color w:val="auto"/>
                <w:sz w:val="22"/>
                <w:szCs w:val="22"/>
              </w:rPr>
            </w:pPr>
            <w:r w:rsidRPr="00BE7649">
              <w:rPr>
                <w:rFonts w:ascii="Century Gothic" w:hAnsi="Century Gothic" w:cs="Arial"/>
                <w:b/>
                <w:color w:val="auto"/>
                <w:sz w:val="22"/>
                <w:szCs w:val="22"/>
              </w:rPr>
              <w:t>EQUALITY</w:t>
            </w:r>
          </w:p>
          <w:p w:rsidR="004E0AD5" w:rsidRPr="00BE7649" w:rsidRDefault="004E0AD5" w:rsidP="004E0AD5">
            <w:pPr>
              <w:ind w:left="113" w:right="113"/>
              <w:jc w:val="center"/>
              <w:rPr>
                <w:rFonts w:ascii="Century Gothic" w:hAnsi="Century Gothic" w:cs="Arial"/>
                <w:b/>
                <w:color w:val="auto"/>
                <w:sz w:val="22"/>
                <w:szCs w:val="22"/>
              </w:rPr>
            </w:pPr>
          </w:p>
        </w:tc>
        <w:tc>
          <w:tcPr>
            <w:tcW w:w="2412" w:type="dxa"/>
          </w:tcPr>
          <w:p w:rsidR="004E0AD5" w:rsidRPr="00316852" w:rsidRDefault="004E0AD5" w:rsidP="002B21D0">
            <w:pPr>
              <w:jc w:val="both"/>
              <w:rPr>
                <w:rFonts w:ascii="Century Gothic" w:hAnsi="Century Gothic" w:cs="Arial"/>
                <w:color w:val="auto"/>
                <w:sz w:val="18"/>
              </w:rPr>
            </w:pPr>
            <w:r w:rsidRPr="00316852">
              <w:rPr>
                <w:rFonts w:ascii="Century Gothic" w:hAnsi="Century Gothic" w:cs="Arial"/>
                <w:color w:val="auto"/>
                <w:sz w:val="18"/>
              </w:rPr>
              <w:t>The right to receive a rewarding and meaningful education through challenging learning goals</w:t>
            </w:r>
          </w:p>
        </w:tc>
        <w:tc>
          <w:tcPr>
            <w:tcW w:w="2413" w:type="dxa"/>
          </w:tcPr>
          <w:p w:rsidR="004E0AD5" w:rsidRPr="00316852" w:rsidRDefault="004E0AD5" w:rsidP="002B21D0">
            <w:pPr>
              <w:autoSpaceDE w:val="0"/>
              <w:autoSpaceDN w:val="0"/>
              <w:adjustRightInd w:val="0"/>
              <w:jc w:val="both"/>
              <w:rPr>
                <w:rFonts w:ascii="Century Gothic" w:hAnsi="Century Gothic" w:cs="Arial"/>
                <w:color w:val="auto"/>
                <w:sz w:val="18"/>
              </w:rPr>
            </w:pPr>
            <w:r w:rsidRPr="00316852">
              <w:rPr>
                <w:rFonts w:ascii="Century Gothic" w:hAnsi="Century Gothic" w:cs="Arial"/>
                <w:color w:val="auto"/>
                <w:sz w:val="18"/>
              </w:rPr>
              <w:t>Use their knowledge of students, content and pedagogy to establish clear and achievable learning</w:t>
            </w:r>
          </w:p>
          <w:p w:rsidR="004E0AD5" w:rsidRPr="00316852" w:rsidRDefault="004E0AD5" w:rsidP="002B21D0">
            <w:pPr>
              <w:jc w:val="both"/>
              <w:rPr>
                <w:rFonts w:ascii="Century Gothic" w:hAnsi="Century Gothic" w:cs="Arial"/>
                <w:color w:val="auto"/>
                <w:sz w:val="18"/>
              </w:rPr>
            </w:pPr>
            <w:r w:rsidRPr="00316852">
              <w:rPr>
                <w:rFonts w:ascii="Century Gothic" w:hAnsi="Century Gothic" w:cs="Arial"/>
                <w:color w:val="auto"/>
                <w:sz w:val="18"/>
              </w:rPr>
              <w:t>goals for their students</w:t>
            </w:r>
          </w:p>
          <w:p w:rsidR="004E0AD5" w:rsidRPr="00316852" w:rsidRDefault="004E0AD5" w:rsidP="002B21D0">
            <w:pPr>
              <w:jc w:val="both"/>
              <w:rPr>
                <w:rFonts w:ascii="Century Gothic" w:hAnsi="Century Gothic" w:cs="Arial"/>
                <w:color w:val="auto"/>
                <w:sz w:val="18"/>
              </w:rPr>
            </w:pPr>
          </w:p>
        </w:tc>
        <w:tc>
          <w:tcPr>
            <w:tcW w:w="2412" w:type="dxa"/>
          </w:tcPr>
          <w:p w:rsidR="004E0AD5" w:rsidRPr="00316852" w:rsidRDefault="004E0AD5" w:rsidP="002B21D0">
            <w:pPr>
              <w:jc w:val="both"/>
              <w:rPr>
                <w:rFonts w:ascii="Century Gothic" w:hAnsi="Century Gothic" w:cs="Arial"/>
                <w:color w:val="auto"/>
                <w:sz w:val="18"/>
              </w:rPr>
            </w:pPr>
            <w:r w:rsidRPr="00316852">
              <w:rPr>
                <w:rFonts w:ascii="Century Gothic" w:hAnsi="Century Gothic" w:cs="Arial"/>
                <w:color w:val="auto"/>
                <w:sz w:val="18"/>
              </w:rPr>
              <w:t>Students are aware of their personal goals and they work to meet these goals with the support provided by the teacher</w:t>
            </w:r>
          </w:p>
        </w:tc>
        <w:tc>
          <w:tcPr>
            <w:tcW w:w="2413" w:type="dxa"/>
          </w:tcPr>
          <w:p w:rsidR="004E0AD5" w:rsidRPr="00316852" w:rsidRDefault="004E0AD5" w:rsidP="002B21D0">
            <w:pPr>
              <w:jc w:val="both"/>
              <w:rPr>
                <w:rFonts w:ascii="Century Gothic" w:hAnsi="Century Gothic" w:cs="Arial"/>
                <w:color w:val="auto"/>
                <w:sz w:val="18"/>
              </w:rPr>
            </w:pPr>
            <w:r w:rsidRPr="00316852">
              <w:rPr>
                <w:rFonts w:ascii="Century Gothic" w:hAnsi="Century Gothic" w:cs="Arial"/>
                <w:color w:val="auto"/>
                <w:sz w:val="18"/>
              </w:rPr>
              <w:t>Students show growth in their educational learning</w:t>
            </w:r>
          </w:p>
        </w:tc>
      </w:tr>
      <w:tr w:rsidR="004E0AD5" w:rsidRPr="00316852" w:rsidTr="004E0AD5">
        <w:trPr>
          <w:cantSplit/>
          <w:trHeight w:val="1134"/>
        </w:trPr>
        <w:tc>
          <w:tcPr>
            <w:tcW w:w="492" w:type="dxa"/>
            <w:vMerge/>
            <w:shd w:val="clear" w:color="auto" w:fill="FFFFFF" w:themeFill="background1"/>
            <w:textDirection w:val="btLr"/>
          </w:tcPr>
          <w:p w:rsidR="004E0AD5" w:rsidRPr="00BE7649" w:rsidRDefault="004E0AD5" w:rsidP="004E0AD5">
            <w:pPr>
              <w:ind w:left="113" w:right="113"/>
              <w:jc w:val="both"/>
              <w:rPr>
                <w:rFonts w:ascii="Century Gothic" w:hAnsi="Century Gothic" w:cs="Arial"/>
                <w:b/>
                <w:color w:val="auto"/>
                <w:sz w:val="22"/>
                <w:szCs w:val="22"/>
              </w:rPr>
            </w:pPr>
          </w:p>
        </w:tc>
        <w:tc>
          <w:tcPr>
            <w:tcW w:w="2412" w:type="dxa"/>
          </w:tcPr>
          <w:p w:rsidR="004E0AD5" w:rsidRPr="00316852" w:rsidRDefault="004E0AD5" w:rsidP="002B21D0">
            <w:pPr>
              <w:jc w:val="both"/>
              <w:rPr>
                <w:rFonts w:ascii="Century Gothic" w:hAnsi="Century Gothic" w:cs="Arial"/>
                <w:color w:val="auto"/>
                <w:sz w:val="18"/>
              </w:rPr>
            </w:pPr>
            <w:r w:rsidRPr="00316852">
              <w:rPr>
                <w:rFonts w:ascii="Century Gothic" w:hAnsi="Century Gothic" w:cs="Arial"/>
                <w:color w:val="auto"/>
                <w:sz w:val="18"/>
              </w:rPr>
              <w:t>The right to defend or explain your actions</w:t>
            </w:r>
          </w:p>
          <w:p w:rsidR="004E0AD5" w:rsidRPr="00316852" w:rsidRDefault="004E0AD5" w:rsidP="002B21D0">
            <w:pPr>
              <w:jc w:val="both"/>
              <w:rPr>
                <w:rFonts w:ascii="Century Gothic" w:hAnsi="Century Gothic" w:cs="Arial"/>
                <w:color w:val="auto"/>
                <w:sz w:val="18"/>
              </w:rPr>
            </w:pPr>
          </w:p>
        </w:tc>
        <w:tc>
          <w:tcPr>
            <w:tcW w:w="2413" w:type="dxa"/>
          </w:tcPr>
          <w:p w:rsidR="004E0AD5" w:rsidRPr="00316852" w:rsidRDefault="004E0AD5" w:rsidP="002B21D0">
            <w:pPr>
              <w:autoSpaceDE w:val="0"/>
              <w:autoSpaceDN w:val="0"/>
              <w:adjustRightInd w:val="0"/>
              <w:jc w:val="both"/>
              <w:rPr>
                <w:rFonts w:ascii="Century Gothic" w:hAnsi="Century Gothic" w:cs="Arial"/>
                <w:color w:val="auto"/>
                <w:sz w:val="18"/>
              </w:rPr>
            </w:pPr>
            <w:r w:rsidRPr="00316852">
              <w:rPr>
                <w:rFonts w:ascii="Century Gothic" w:hAnsi="Century Gothic" w:cs="Arial"/>
                <w:color w:val="auto"/>
                <w:sz w:val="18"/>
              </w:rPr>
              <w:t>Teachers establish and maintain clear and</w:t>
            </w:r>
          </w:p>
          <w:p w:rsidR="004E0AD5" w:rsidRPr="00316852" w:rsidRDefault="004E0AD5" w:rsidP="002B21D0">
            <w:pPr>
              <w:autoSpaceDE w:val="0"/>
              <w:autoSpaceDN w:val="0"/>
              <w:adjustRightInd w:val="0"/>
              <w:jc w:val="both"/>
              <w:rPr>
                <w:rFonts w:ascii="Century Gothic" w:hAnsi="Century Gothic" w:cs="Arial"/>
                <w:color w:val="auto"/>
                <w:sz w:val="18"/>
              </w:rPr>
            </w:pPr>
            <w:r w:rsidRPr="00316852">
              <w:rPr>
                <w:rFonts w:ascii="Century Gothic" w:hAnsi="Century Gothic" w:cs="Arial"/>
                <w:color w:val="auto"/>
                <w:sz w:val="18"/>
              </w:rPr>
              <w:t>consistent expectations</w:t>
            </w:r>
          </w:p>
          <w:p w:rsidR="004E0AD5" w:rsidRPr="00316852" w:rsidRDefault="004E0AD5" w:rsidP="002B21D0">
            <w:pPr>
              <w:autoSpaceDE w:val="0"/>
              <w:autoSpaceDN w:val="0"/>
              <w:adjustRightInd w:val="0"/>
              <w:jc w:val="both"/>
              <w:rPr>
                <w:rFonts w:ascii="Century Gothic" w:hAnsi="Century Gothic" w:cs="Arial"/>
                <w:color w:val="auto"/>
                <w:sz w:val="18"/>
              </w:rPr>
            </w:pPr>
            <w:r w:rsidRPr="00316852">
              <w:rPr>
                <w:rFonts w:ascii="Century Gothic" w:hAnsi="Century Gothic" w:cs="Arial"/>
                <w:color w:val="auto"/>
                <w:sz w:val="18"/>
              </w:rPr>
              <w:t>for students as learners</w:t>
            </w:r>
          </w:p>
          <w:p w:rsidR="004E0AD5" w:rsidRPr="00316852" w:rsidRDefault="004E0AD5" w:rsidP="002B21D0">
            <w:pPr>
              <w:autoSpaceDE w:val="0"/>
              <w:autoSpaceDN w:val="0"/>
              <w:adjustRightInd w:val="0"/>
              <w:jc w:val="both"/>
              <w:rPr>
                <w:rFonts w:ascii="Century Gothic" w:hAnsi="Century Gothic" w:cs="Arial"/>
                <w:color w:val="auto"/>
                <w:sz w:val="18"/>
              </w:rPr>
            </w:pPr>
            <w:r w:rsidRPr="00316852">
              <w:rPr>
                <w:rFonts w:ascii="Century Gothic" w:hAnsi="Century Gothic" w:cs="Arial"/>
                <w:color w:val="auto"/>
                <w:sz w:val="18"/>
              </w:rPr>
              <w:t>and for their behaviour</w:t>
            </w:r>
          </w:p>
          <w:p w:rsidR="004E0AD5" w:rsidRPr="00316852" w:rsidRDefault="004E0AD5" w:rsidP="002B21D0">
            <w:pPr>
              <w:jc w:val="both"/>
              <w:rPr>
                <w:rFonts w:ascii="Century Gothic" w:hAnsi="Century Gothic" w:cs="Arial"/>
                <w:color w:val="auto"/>
                <w:sz w:val="18"/>
              </w:rPr>
            </w:pPr>
            <w:r w:rsidRPr="00316852">
              <w:rPr>
                <w:rFonts w:ascii="Century Gothic" w:hAnsi="Century Gothic" w:cs="Arial"/>
                <w:color w:val="auto"/>
                <w:sz w:val="18"/>
              </w:rPr>
              <w:t>in the classroom</w:t>
            </w:r>
          </w:p>
        </w:tc>
        <w:tc>
          <w:tcPr>
            <w:tcW w:w="2412" w:type="dxa"/>
          </w:tcPr>
          <w:p w:rsidR="004E0AD5" w:rsidRPr="00316852" w:rsidRDefault="004E0AD5" w:rsidP="002B21D0">
            <w:pPr>
              <w:jc w:val="both"/>
              <w:rPr>
                <w:rFonts w:ascii="Century Gothic" w:hAnsi="Century Gothic" w:cs="Arial"/>
                <w:color w:val="auto"/>
                <w:sz w:val="18"/>
              </w:rPr>
            </w:pPr>
            <w:r w:rsidRPr="00316852">
              <w:rPr>
                <w:rFonts w:ascii="Century Gothic" w:hAnsi="Century Gothic" w:cs="Arial"/>
                <w:color w:val="auto"/>
                <w:sz w:val="18"/>
              </w:rPr>
              <w:t>Students engage in the restorative circle with the teacher when an issue arises.</w:t>
            </w:r>
          </w:p>
        </w:tc>
        <w:tc>
          <w:tcPr>
            <w:tcW w:w="2413" w:type="dxa"/>
          </w:tcPr>
          <w:p w:rsidR="004E0AD5" w:rsidRPr="00316852" w:rsidRDefault="004E0AD5" w:rsidP="002B21D0">
            <w:pPr>
              <w:jc w:val="both"/>
              <w:rPr>
                <w:rFonts w:ascii="Century Gothic" w:hAnsi="Century Gothic" w:cs="Arial"/>
                <w:color w:val="auto"/>
                <w:sz w:val="18"/>
              </w:rPr>
            </w:pPr>
            <w:r w:rsidRPr="00316852">
              <w:rPr>
                <w:rFonts w:ascii="Century Gothic" w:hAnsi="Century Gothic" w:cs="Arial"/>
                <w:color w:val="auto"/>
                <w:sz w:val="18"/>
              </w:rPr>
              <w:t>To communicate with the class teacher and/or school Principal appropriately.</w:t>
            </w:r>
          </w:p>
        </w:tc>
      </w:tr>
      <w:tr w:rsidR="004E0AD5" w:rsidRPr="00316852" w:rsidTr="004E0AD5">
        <w:trPr>
          <w:cantSplit/>
          <w:trHeight w:val="1134"/>
        </w:trPr>
        <w:tc>
          <w:tcPr>
            <w:tcW w:w="492" w:type="dxa"/>
            <w:vMerge/>
            <w:shd w:val="clear" w:color="auto" w:fill="FFFFFF" w:themeFill="background1"/>
            <w:textDirection w:val="btLr"/>
          </w:tcPr>
          <w:p w:rsidR="004E0AD5" w:rsidRPr="00BE7649" w:rsidRDefault="004E0AD5" w:rsidP="004E0AD5">
            <w:pPr>
              <w:ind w:left="113" w:right="113"/>
              <w:jc w:val="both"/>
              <w:rPr>
                <w:rFonts w:ascii="Century Gothic" w:hAnsi="Century Gothic" w:cs="Arial"/>
                <w:b/>
                <w:color w:val="auto"/>
                <w:sz w:val="22"/>
                <w:szCs w:val="22"/>
              </w:rPr>
            </w:pPr>
          </w:p>
        </w:tc>
        <w:tc>
          <w:tcPr>
            <w:tcW w:w="2412" w:type="dxa"/>
          </w:tcPr>
          <w:p w:rsidR="004E0AD5" w:rsidRPr="00316852" w:rsidRDefault="004E0AD5" w:rsidP="002B21D0">
            <w:pPr>
              <w:jc w:val="both"/>
              <w:rPr>
                <w:rFonts w:ascii="Century Gothic" w:hAnsi="Century Gothic" w:cs="Arial"/>
                <w:color w:val="auto"/>
                <w:sz w:val="18"/>
              </w:rPr>
            </w:pPr>
            <w:r w:rsidRPr="00316852">
              <w:rPr>
                <w:rFonts w:ascii="Century Gothic" w:hAnsi="Century Gothic" w:cs="Arial"/>
                <w:color w:val="auto"/>
                <w:sz w:val="18"/>
              </w:rPr>
              <w:t>The right to be treated as an individual</w:t>
            </w:r>
          </w:p>
          <w:p w:rsidR="004E0AD5" w:rsidRPr="00316852" w:rsidRDefault="004E0AD5" w:rsidP="002B21D0">
            <w:pPr>
              <w:jc w:val="both"/>
              <w:rPr>
                <w:rFonts w:ascii="Century Gothic" w:hAnsi="Century Gothic" w:cs="Arial"/>
                <w:color w:val="auto"/>
                <w:sz w:val="18"/>
              </w:rPr>
            </w:pPr>
          </w:p>
        </w:tc>
        <w:tc>
          <w:tcPr>
            <w:tcW w:w="2413" w:type="dxa"/>
          </w:tcPr>
          <w:p w:rsidR="004E0AD5" w:rsidRPr="00316852" w:rsidRDefault="004E0AD5" w:rsidP="002B21D0">
            <w:pPr>
              <w:autoSpaceDE w:val="0"/>
              <w:autoSpaceDN w:val="0"/>
              <w:adjustRightInd w:val="0"/>
              <w:jc w:val="both"/>
              <w:rPr>
                <w:rFonts w:ascii="Century Gothic" w:hAnsi="Century Gothic" w:cs="Arial"/>
                <w:color w:val="auto"/>
                <w:sz w:val="18"/>
              </w:rPr>
            </w:pPr>
            <w:r w:rsidRPr="00316852">
              <w:rPr>
                <w:rFonts w:ascii="Century Gothic" w:hAnsi="Century Gothic" w:cs="Arial"/>
                <w:color w:val="auto"/>
                <w:sz w:val="18"/>
              </w:rPr>
              <w:t>Know the learning strengths and weaknesses of their students and are aware</w:t>
            </w:r>
          </w:p>
          <w:p w:rsidR="004E0AD5" w:rsidRPr="00316852" w:rsidRDefault="004E0AD5" w:rsidP="002B21D0">
            <w:pPr>
              <w:autoSpaceDE w:val="0"/>
              <w:autoSpaceDN w:val="0"/>
              <w:adjustRightInd w:val="0"/>
              <w:jc w:val="both"/>
              <w:rPr>
                <w:rFonts w:ascii="Century Gothic" w:hAnsi="Century Gothic" w:cs="Arial"/>
                <w:color w:val="auto"/>
                <w:sz w:val="18"/>
              </w:rPr>
            </w:pPr>
            <w:r w:rsidRPr="00316852">
              <w:rPr>
                <w:rFonts w:ascii="Century Gothic" w:hAnsi="Century Gothic" w:cs="Arial"/>
                <w:color w:val="auto"/>
                <w:sz w:val="18"/>
              </w:rPr>
              <w:t>of the factors that influence their learning</w:t>
            </w:r>
          </w:p>
        </w:tc>
        <w:tc>
          <w:tcPr>
            <w:tcW w:w="2412" w:type="dxa"/>
          </w:tcPr>
          <w:p w:rsidR="004E0AD5" w:rsidRPr="00316852" w:rsidRDefault="004E0AD5" w:rsidP="002B21D0">
            <w:pPr>
              <w:jc w:val="both"/>
              <w:rPr>
                <w:rFonts w:ascii="Century Gothic" w:hAnsi="Century Gothic" w:cs="Arial"/>
                <w:color w:val="auto"/>
                <w:sz w:val="18"/>
              </w:rPr>
            </w:pPr>
            <w:r w:rsidRPr="00316852">
              <w:rPr>
                <w:rFonts w:ascii="Century Gothic" w:hAnsi="Century Gothic" w:cs="Arial"/>
                <w:color w:val="auto"/>
                <w:sz w:val="18"/>
              </w:rPr>
              <w:t>That students needs are met on an educational and emotional basis.</w:t>
            </w:r>
          </w:p>
        </w:tc>
        <w:tc>
          <w:tcPr>
            <w:tcW w:w="2413" w:type="dxa"/>
          </w:tcPr>
          <w:p w:rsidR="004E0AD5" w:rsidRPr="00316852" w:rsidRDefault="004E0AD5" w:rsidP="002B21D0">
            <w:pPr>
              <w:jc w:val="both"/>
              <w:rPr>
                <w:rFonts w:ascii="Century Gothic" w:hAnsi="Century Gothic" w:cs="Arial"/>
                <w:color w:val="auto"/>
                <w:sz w:val="18"/>
              </w:rPr>
            </w:pPr>
            <w:r w:rsidRPr="00316852">
              <w:rPr>
                <w:rFonts w:ascii="Century Gothic" w:hAnsi="Century Gothic" w:cs="Arial"/>
                <w:color w:val="auto"/>
                <w:sz w:val="18"/>
              </w:rPr>
              <w:t>Staff and parents/guardians to be receptive and respectful to each other.</w:t>
            </w:r>
          </w:p>
        </w:tc>
      </w:tr>
      <w:tr w:rsidR="004E0AD5" w:rsidRPr="00316852" w:rsidTr="004E0AD5">
        <w:trPr>
          <w:cantSplit/>
          <w:trHeight w:val="1134"/>
        </w:trPr>
        <w:tc>
          <w:tcPr>
            <w:tcW w:w="492" w:type="dxa"/>
            <w:vMerge w:val="restart"/>
            <w:shd w:val="clear" w:color="auto" w:fill="D9D9D9" w:themeFill="background1" w:themeFillShade="D9"/>
            <w:textDirection w:val="btLr"/>
          </w:tcPr>
          <w:p w:rsidR="004E0AD5" w:rsidRPr="00BE7649" w:rsidRDefault="004E0AD5" w:rsidP="004E0AD5">
            <w:pPr>
              <w:ind w:left="113" w:right="113"/>
              <w:jc w:val="center"/>
              <w:rPr>
                <w:rFonts w:ascii="Century Gothic" w:hAnsi="Century Gothic" w:cs="Arial"/>
                <w:b/>
                <w:color w:val="auto"/>
                <w:sz w:val="22"/>
                <w:szCs w:val="22"/>
              </w:rPr>
            </w:pPr>
            <w:r w:rsidRPr="00BE7649">
              <w:rPr>
                <w:rFonts w:ascii="Century Gothic" w:hAnsi="Century Gothic" w:cs="Arial"/>
                <w:b/>
                <w:color w:val="auto"/>
                <w:sz w:val="22"/>
                <w:szCs w:val="22"/>
              </w:rPr>
              <w:t>DIGNITY</w:t>
            </w:r>
          </w:p>
          <w:p w:rsidR="004E0AD5" w:rsidRPr="00BE7649" w:rsidRDefault="004E0AD5" w:rsidP="004E0AD5">
            <w:pPr>
              <w:ind w:left="113" w:right="113"/>
              <w:jc w:val="center"/>
              <w:rPr>
                <w:rFonts w:ascii="Century Gothic" w:hAnsi="Century Gothic" w:cs="Arial"/>
                <w:b/>
                <w:color w:val="auto"/>
                <w:sz w:val="22"/>
                <w:szCs w:val="22"/>
              </w:rPr>
            </w:pPr>
          </w:p>
        </w:tc>
        <w:tc>
          <w:tcPr>
            <w:tcW w:w="2412" w:type="dxa"/>
            <w:shd w:val="clear" w:color="auto" w:fill="D9D9D9" w:themeFill="background1" w:themeFillShade="D9"/>
          </w:tcPr>
          <w:p w:rsidR="004E0AD5" w:rsidRPr="00316852" w:rsidRDefault="004E0AD5" w:rsidP="002B21D0">
            <w:pPr>
              <w:jc w:val="both"/>
              <w:rPr>
                <w:rFonts w:ascii="Century Gothic" w:hAnsi="Century Gothic" w:cs="Arial"/>
                <w:color w:val="auto"/>
                <w:sz w:val="18"/>
              </w:rPr>
            </w:pPr>
            <w:r w:rsidRPr="00316852">
              <w:rPr>
                <w:rFonts w:ascii="Century Gothic" w:hAnsi="Century Gothic" w:cs="Arial"/>
                <w:color w:val="auto"/>
                <w:sz w:val="18"/>
              </w:rPr>
              <w:t>The right to a dignified existence</w:t>
            </w:r>
          </w:p>
          <w:p w:rsidR="004E0AD5" w:rsidRPr="00316852" w:rsidRDefault="004E0AD5" w:rsidP="002B21D0">
            <w:pPr>
              <w:jc w:val="both"/>
              <w:rPr>
                <w:rFonts w:ascii="Century Gothic" w:hAnsi="Century Gothic" w:cs="Arial"/>
                <w:color w:val="auto"/>
                <w:sz w:val="18"/>
              </w:rPr>
            </w:pPr>
          </w:p>
        </w:tc>
        <w:tc>
          <w:tcPr>
            <w:tcW w:w="2413" w:type="dxa"/>
            <w:shd w:val="clear" w:color="auto" w:fill="D9D9D9" w:themeFill="background1" w:themeFillShade="D9"/>
          </w:tcPr>
          <w:p w:rsidR="004E0AD5" w:rsidRPr="00316852" w:rsidRDefault="004E0AD5" w:rsidP="002B21D0">
            <w:pPr>
              <w:autoSpaceDE w:val="0"/>
              <w:autoSpaceDN w:val="0"/>
              <w:adjustRightInd w:val="0"/>
              <w:jc w:val="both"/>
              <w:rPr>
                <w:rFonts w:ascii="Century Gothic" w:hAnsi="Century Gothic" w:cs="Arial"/>
                <w:color w:val="auto"/>
                <w:sz w:val="18"/>
              </w:rPr>
            </w:pPr>
            <w:r w:rsidRPr="00316852">
              <w:rPr>
                <w:rFonts w:ascii="Century Gothic" w:hAnsi="Century Gothic" w:cs="Arial"/>
                <w:color w:val="auto"/>
                <w:sz w:val="18"/>
              </w:rPr>
              <w:t>Understand and fulfil their legal responsibilities and</w:t>
            </w:r>
          </w:p>
          <w:p w:rsidR="004E0AD5" w:rsidRPr="00316852" w:rsidRDefault="004E0AD5" w:rsidP="002B21D0">
            <w:pPr>
              <w:autoSpaceDE w:val="0"/>
              <w:autoSpaceDN w:val="0"/>
              <w:adjustRightInd w:val="0"/>
              <w:jc w:val="both"/>
              <w:rPr>
                <w:rFonts w:ascii="Century Gothic" w:hAnsi="Century Gothic" w:cs="Arial"/>
                <w:color w:val="auto"/>
                <w:sz w:val="18"/>
              </w:rPr>
            </w:pPr>
            <w:r w:rsidRPr="00316852">
              <w:rPr>
                <w:rFonts w:ascii="Century Gothic" w:hAnsi="Century Gothic" w:cs="Arial"/>
                <w:color w:val="auto"/>
                <w:sz w:val="18"/>
              </w:rPr>
              <w:t>share responsibility for the integrity of their profession</w:t>
            </w:r>
          </w:p>
          <w:p w:rsidR="004E0AD5" w:rsidRPr="00316852" w:rsidRDefault="004E0AD5" w:rsidP="002B21D0">
            <w:pPr>
              <w:autoSpaceDE w:val="0"/>
              <w:autoSpaceDN w:val="0"/>
              <w:adjustRightInd w:val="0"/>
              <w:jc w:val="both"/>
              <w:rPr>
                <w:rFonts w:ascii="Century Gothic" w:hAnsi="Century Gothic" w:cs="Arial"/>
                <w:color w:val="auto"/>
                <w:sz w:val="18"/>
              </w:rPr>
            </w:pPr>
          </w:p>
        </w:tc>
        <w:tc>
          <w:tcPr>
            <w:tcW w:w="2412" w:type="dxa"/>
            <w:shd w:val="clear" w:color="auto" w:fill="D9D9D9" w:themeFill="background1" w:themeFillShade="D9"/>
          </w:tcPr>
          <w:p w:rsidR="004E0AD5" w:rsidRPr="00316852" w:rsidRDefault="004E0AD5" w:rsidP="002B21D0">
            <w:pPr>
              <w:autoSpaceDE w:val="0"/>
              <w:autoSpaceDN w:val="0"/>
              <w:adjustRightInd w:val="0"/>
              <w:jc w:val="both"/>
              <w:rPr>
                <w:rFonts w:ascii="Century Gothic" w:hAnsi="Century Gothic" w:cs="Arial"/>
                <w:color w:val="auto"/>
                <w:sz w:val="18"/>
              </w:rPr>
            </w:pPr>
            <w:r w:rsidRPr="00316852">
              <w:rPr>
                <w:rFonts w:ascii="Century Gothic" w:hAnsi="Century Gothic" w:cs="Arial"/>
                <w:color w:val="auto"/>
                <w:sz w:val="18"/>
              </w:rPr>
              <w:t>To treat others as they wish to be treated themselves by not belittling, using sarcasm, put downs.</w:t>
            </w:r>
          </w:p>
        </w:tc>
        <w:tc>
          <w:tcPr>
            <w:tcW w:w="2413" w:type="dxa"/>
            <w:shd w:val="clear" w:color="auto" w:fill="D9D9D9" w:themeFill="background1" w:themeFillShade="D9"/>
          </w:tcPr>
          <w:p w:rsidR="004E0AD5" w:rsidRPr="00316852" w:rsidRDefault="004E0AD5" w:rsidP="002B21D0">
            <w:pPr>
              <w:jc w:val="both"/>
              <w:rPr>
                <w:rFonts w:ascii="Century Gothic" w:hAnsi="Century Gothic" w:cs="Arial"/>
                <w:color w:val="auto"/>
                <w:sz w:val="18"/>
              </w:rPr>
            </w:pPr>
            <w:r w:rsidRPr="00316852">
              <w:rPr>
                <w:rFonts w:ascii="Century Gothic" w:hAnsi="Century Gothic" w:cs="Arial"/>
                <w:color w:val="auto"/>
                <w:sz w:val="18"/>
              </w:rPr>
              <w:t xml:space="preserve">To instil a sense of pride in their belongings and beliefs.  Display appropriate behaviour in the community.  </w:t>
            </w:r>
            <w:proofErr w:type="spellStart"/>
            <w:r w:rsidRPr="00316852">
              <w:rPr>
                <w:rFonts w:ascii="Century Gothic" w:hAnsi="Century Gothic" w:cs="Arial"/>
                <w:color w:val="auto"/>
                <w:sz w:val="18"/>
              </w:rPr>
              <w:t>Ie</w:t>
            </w:r>
            <w:proofErr w:type="spellEnd"/>
            <w:r w:rsidRPr="00316852">
              <w:rPr>
                <w:rFonts w:ascii="Century Gothic" w:hAnsi="Century Gothic" w:cs="Arial"/>
                <w:color w:val="auto"/>
                <w:sz w:val="18"/>
              </w:rPr>
              <w:t xml:space="preserve">, What is acceptable to </w:t>
            </w:r>
            <w:proofErr w:type="gramStart"/>
            <w:r w:rsidRPr="00316852">
              <w:rPr>
                <w:rFonts w:ascii="Century Gothic" w:hAnsi="Century Gothic" w:cs="Arial"/>
                <w:color w:val="auto"/>
                <w:sz w:val="18"/>
              </w:rPr>
              <w:t>whom.</w:t>
            </w:r>
            <w:proofErr w:type="gramEnd"/>
          </w:p>
        </w:tc>
      </w:tr>
      <w:tr w:rsidR="004E0AD5" w:rsidRPr="00316852" w:rsidTr="004E0AD5">
        <w:trPr>
          <w:cantSplit/>
          <w:trHeight w:val="1134"/>
        </w:trPr>
        <w:tc>
          <w:tcPr>
            <w:tcW w:w="492" w:type="dxa"/>
            <w:vMerge/>
            <w:shd w:val="clear" w:color="auto" w:fill="D9D9D9" w:themeFill="background1" w:themeFillShade="D9"/>
            <w:textDirection w:val="btLr"/>
          </w:tcPr>
          <w:p w:rsidR="004E0AD5" w:rsidRPr="00BE7649" w:rsidRDefault="004E0AD5" w:rsidP="004E0AD5">
            <w:pPr>
              <w:ind w:left="113" w:right="113"/>
              <w:jc w:val="both"/>
              <w:rPr>
                <w:rFonts w:ascii="Century Gothic" w:hAnsi="Century Gothic" w:cs="Arial"/>
                <w:b/>
                <w:color w:val="auto"/>
                <w:sz w:val="22"/>
                <w:szCs w:val="22"/>
              </w:rPr>
            </w:pPr>
          </w:p>
        </w:tc>
        <w:tc>
          <w:tcPr>
            <w:tcW w:w="2412" w:type="dxa"/>
            <w:tcBorders>
              <w:bottom w:val="single" w:sz="4" w:space="0" w:color="auto"/>
            </w:tcBorders>
            <w:shd w:val="clear" w:color="auto" w:fill="D9D9D9" w:themeFill="background1" w:themeFillShade="D9"/>
          </w:tcPr>
          <w:p w:rsidR="004E0AD5" w:rsidRPr="00316852" w:rsidRDefault="004E0AD5" w:rsidP="002B21D0">
            <w:pPr>
              <w:jc w:val="both"/>
              <w:rPr>
                <w:rFonts w:ascii="Century Gothic" w:hAnsi="Century Gothic" w:cs="Arial"/>
                <w:color w:val="auto"/>
                <w:sz w:val="18"/>
              </w:rPr>
            </w:pPr>
            <w:r w:rsidRPr="00316852">
              <w:rPr>
                <w:rFonts w:ascii="Century Gothic" w:hAnsi="Century Gothic" w:cs="Arial"/>
                <w:color w:val="auto"/>
                <w:sz w:val="18"/>
              </w:rPr>
              <w:t>The right to be and to feel respected</w:t>
            </w:r>
          </w:p>
          <w:p w:rsidR="004E0AD5" w:rsidRPr="00316852" w:rsidRDefault="004E0AD5" w:rsidP="002B21D0">
            <w:pPr>
              <w:jc w:val="both"/>
              <w:rPr>
                <w:rFonts w:ascii="Century Gothic" w:hAnsi="Century Gothic" w:cs="Arial"/>
                <w:color w:val="auto"/>
                <w:sz w:val="18"/>
              </w:rPr>
            </w:pPr>
          </w:p>
        </w:tc>
        <w:tc>
          <w:tcPr>
            <w:tcW w:w="2413" w:type="dxa"/>
            <w:tcBorders>
              <w:bottom w:val="single" w:sz="4" w:space="0" w:color="auto"/>
            </w:tcBorders>
            <w:shd w:val="clear" w:color="auto" w:fill="D9D9D9" w:themeFill="background1" w:themeFillShade="D9"/>
          </w:tcPr>
          <w:p w:rsidR="004E0AD5" w:rsidRPr="00316852" w:rsidRDefault="004E0AD5" w:rsidP="002B21D0">
            <w:pPr>
              <w:autoSpaceDE w:val="0"/>
              <w:autoSpaceDN w:val="0"/>
              <w:adjustRightInd w:val="0"/>
              <w:jc w:val="both"/>
              <w:rPr>
                <w:rFonts w:ascii="Century Gothic" w:hAnsi="Century Gothic" w:cs="Arial"/>
                <w:color w:val="auto"/>
                <w:sz w:val="18"/>
              </w:rPr>
            </w:pPr>
            <w:r w:rsidRPr="00316852">
              <w:rPr>
                <w:rFonts w:ascii="Century Gothic" w:hAnsi="Century Gothic" w:cs="Arial"/>
                <w:color w:val="auto"/>
                <w:sz w:val="18"/>
              </w:rPr>
              <w:t>Develop a positive learning environment where respect for individuals is fostered and where learning is the focus</w:t>
            </w:r>
          </w:p>
          <w:p w:rsidR="004E0AD5" w:rsidRPr="00316852" w:rsidRDefault="004E0AD5" w:rsidP="002B21D0">
            <w:pPr>
              <w:autoSpaceDE w:val="0"/>
              <w:autoSpaceDN w:val="0"/>
              <w:adjustRightInd w:val="0"/>
              <w:jc w:val="both"/>
              <w:rPr>
                <w:rFonts w:ascii="Century Gothic" w:hAnsi="Century Gothic" w:cs="Arial"/>
                <w:color w:val="auto"/>
                <w:sz w:val="18"/>
              </w:rPr>
            </w:pPr>
          </w:p>
        </w:tc>
        <w:tc>
          <w:tcPr>
            <w:tcW w:w="2412" w:type="dxa"/>
            <w:tcBorders>
              <w:bottom w:val="single" w:sz="4" w:space="0" w:color="auto"/>
            </w:tcBorders>
            <w:shd w:val="clear" w:color="auto" w:fill="D9D9D9" w:themeFill="background1" w:themeFillShade="D9"/>
          </w:tcPr>
          <w:p w:rsidR="004E0AD5" w:rsidRPr="00316852" w:rsidRDefault="004E0AD5" w:rsidP="002B21D0">
            <w:pPr>
              <w:jc w:val="both"/>
              <w:rPr>
                <w:rFonts w:ascii="Century Gothic" w:hAnsi="Century Gothic" w:cs="Arial"/>
                <w:color w:val="auto"/>
                <w:sz w:val="18"/>
              </w:rPr>
            </w:pPr>
            <w:r w:rsidRPr="00316852">
              <w:rPr>
                <w:rFonts w:ascii="Century Gothic" w:hAnsi="Century Gothic" w:cs="Arial"/>
                <w:color w:val="auto"/>
                <w:sz w:val="18"/>
              </w:rPr>
              <w:t>The right to feel a proper sense of pride and self-respect.</w:t>
            </w:r>
          </w:p>
          <w:p w:rsidR="004E0AD5" w:rsidRPr="00316852" w:rsidRDefault="004E0AD5" w:rsidP="002B21D0">
            <w:pPr>
              <w:jc w:val="both"/>
              <w:rPr>
                <w:rFonts w:ascii="Century Gothic" w:hAnsi="Century Gothic" w:cs="Arial"/>
                <w:color w:val="auto"/>
                <w:sz w:val="18"/>
              </w:rPr>
            </w:pPr>
            <w:r w:rsidRPr="00316852">
              <w:rPr>
                <w:rFonts w:ascii="Century Gothic" w:hAnsi="Century Gothic" w:cs="Arial"/>
                <w:color w:val="auto"/>
                <w:sz w:val="18"/>
              </w:rPr>
              <w:t xml:space="preserve">To feel worthy of respect, </w:t>
            </w:r>
            <w:proofErr w:type="spellStart"/>
            <w:r w:rsidRPr="00316852">
              <w:rPr>
                <w:rFonts w:ascii="Century Gothic" w:hAnsi="Century Gothic" w:cs="Arial"/>
                <w:color w:val="auto"/>
                <w:sz w:val="18"/>
              </w:rPr>
              <w:t>self esteem</w:t>
            </w:r>
            <w:proofErr w:type="spellEnd"/>
            <w:r w:rsidRPr="00316852">
              <w:rPr>
                <w:rFonts w:ascii="Century Gothic" w:hAnsi="Century Gothic" w:cs="Arial"/>
                <w:color w:val="auto"/>
                <w:sz w:val="18"/>
              </w:rPr>
              <w:t xml:space="preserve">, or honour. </w:t>
            </w:r>
          </w:p>
        </w:tc>
        <w:tc>
          <w:tcPr>
            <w:tcW w:w="2413" w:type="dxa"/>
            <w:tcBorders>
              <w:bottom w:val="single" w:sz="4" w:space="0" w:color="auto"/>
            </w:tcBorders>
            <w:shd w:val="clear" w:color="auto" w:fill="D9D9D9" w:themeFill="background1" w:themeFillShade="D9"/>
          </w:tcPr>
          <w:p w:rsidR="004E0AD5" w:rsidRPr="00316852" w:rsidRDefault="004E0AD5" w:rsidP="002B21D0">
            <w:pPr>
              <w:jc w:val="both"/>
              <w:rPr>
                <w:rFonts w:ascii="Century Gothic" w:hAnsi="Century Gothic" w:cs="Arial"/>
                <w:color w:val="auto"/>
                <w:sz w:val="18"/>
              </w:rPr>
            </w:pPr>
            <w:r w:rsidRPr="00316852">
              <w:rPr>
                <w:rFonts w:ascii="Century Gothic" w:hAnsi="Century Gothic" w:cs="Arial"/>
                <w:color w:val="auto"/>
                <w:sz w:val="18"/>
              </w:rPr>
              <w:t xml:space="preserve">Provide a good model of dignified behaviour, encouraging </w:t>
            </w:r>
            <w:proofErr w:type="spellStart"/>
            <w:r w:rsidRPr="00316852">
              <w:rPr>
                <w:rFonts w:ascii="Century Gothic" w:hAnsi="Century Gothic" w:cs="Arial"/>
                <w:color w:val="auto"/>
                <w:sz w:val="18"/>
              </w:rPr>
              <w:t>self esteem</w:t>
            </w:r>
            <w:proofErr w:type="spellEnd"/>
            <w:r w:rsidRPr="00316852">
              <w:rPr>
                <w:rFonts w:ascii="Century Gothic" w:hAnsi="Century Gothic" w:cs="Arial"/>
                <w:color w:val="auto"/>
                <w:sz w:val="18"/>
              </w:rPr>
              <w:t xml:space="preserve"> and respect in the child.  Treat other people in the community with respect and dignity.</w:t>
            </w:r>
          </w:p>
        </w:tc>
      </w:tr>
      <w:tr w:rsidR="004E0AD5" w:rsidRPr="00316852" w:rsidTr="004E0AD5">
        <w:trPr>
          <w:cantSplit/>
          <w:trHeight w:val="1134"/>
        </w:trPr>
        <w:tc>
          <w:tcPr>
            <w:tcW w:w="492" w:type="dxa"/>
            <w:vMerge/>
            <w:shd w:val="clear" w:color="auto" w:fill="D9D9D9" w:themeFill="background1" w:themeFillShade="D9"/>
            <w:textDirection w:val="btLr"/>
          </w:tcPr>
          <w:p w:rsidR="004E0AD5" w:rsidRPr="00BE7649" w:rsidRDefault="004E0AD5" w:rsidP="004E0AD5">
            <w:pPr>
              <w:ind w:left="113" w:right="113"/>
              <w:jc w:val="both"/>
              <w:rPr>
                <w:rFonts w:ascii="Century Gothic" w:hAnsi="Century Gothic" w:cs="Arial"/>
                <w:color w:val="auto"/>
              </w:rPr>
            </w:pPr>
          </w:p>
        </w:tc>
        <w:tc>
          <w:tcPr>
            <w:tcW w:w="2412" w:type="dxa"/>
            <w:shd w:val="clear" w:color="auto" w:fill="D9D9D9" w:themeFill="background1" w:themeFillShade="D9"/>
          </w:tcPr>
          <w:p w:rsidR="004E0AD5" w:rsidRPr="00316852" w:rsidRDefault="004E0AD5" w:rsidP="002B21D0">
            <w:pPr>
              <w:jc w:val="both"/>
              <w:rPr>
                <w:rFonts w:ascii="Century Gothic" w:hAnsi="Century Gothic" w:cs="Arial"/>
                <w:color w:val="auto"/>
                <w:sz w:val="18"/>
              </w:rPr>
            </w:pPr>
            <w:r w:rsidRPr="00316852">
              <w:rPr>
                <w:rFonts w:ascii="Century Gothic" w:hAnsi="Century Gothic" w:cs="Arial"/>
                <w:color w:val="auto"/>
                <w:sz w:val="18"/>
              </w:rPr>
              <w:t>The right to privacy</w:t>
            </w:r>
          </w:p>
          <w:p w:rsidR="004E0AD5" w:rsidRPr="00316852" w:rsidRDefault="004E0AD5" w:rsidP="002B21D0">
            <w:pPr>
              <w:jc w:val="both"/>
              <w:rPr>
                <w:rFonts w:ascii="Century Gothic" w:hAnsi="Century Gothic" w:cs="Arial"/>
                <w:color w:val="auto"/>
                <w:sz w:val="18"/>
              </w:rPr>
            </w:pPr>
          </w:p>
        </w:tc>
        <w:tc>
          <w:tcPr>
            <w:tcW w:w="2413" w:type="dxa"/>
            <w:shd w:val="clear" w:color="auto" w:fill="D9D9D9" w:themeFill="background1" w:themeFillShade="D9"/>
          </w:tcPr>
          <w:p w:rsidR="004E0AD5" w:rsidRPr="00316852" w:rsidRDefault="004E0AD5" w:rsidP="002B21D0">
            <w:pPr>
              <w:autoSpaceDE w:val="0"/>
              <w:autoSpaceDN w:val="0"/>
              <w:adjustRightInd w:val="0"/>
              <w:jc w:val="both"/>
              <w:rPr>
                <w:rFonts w:ascii="Century Gothic" w:hAnsi="Century Gothic" w:cs="Arial"/>
                <w:color w:val="auto"/>
                <w:sz w:val="18"/>
              </w:rPr>
            </w:pPr>
            <w:r w:rsidRPr="00316852">
              <w:rPr>
                <w:rFonts w:ascii="Century Gothic" w:hAnsi="Century Gothic" w:cs="Arial"/>
                <w:color w:val="auto"/>
                <w:sz w:val="18"/>
              </w:rPr>
              <w:t>Work effectively with other professionals, parents, carers and members of the broader community to provide effective learning for students</w:t>
            </w:r>
          </w:p>
        </w:tc>
        <w:tc>
          <w:tcPr>
            <w:tcW w:w="2412" w:type="dxa"/>
            <w:shd w:val="clear" w:color="auto" w:fill="D9D9D9" w:themeFill="background1" w:themeFillShade="D9"/>
          </w:tcPr>
          <w:p w:rsidR="004E0AD5" w:rsidRPr="00316852" w:rsidRDefault="004E0AD5" w:rsidP="002B21D0">
            <w:pPr>
              <w:autoSpaceDE w:val="0"/>
              <w:autoSpaceDN w:val="0"/>
              <w:adjustRightInd w:val="0"/>
              <w:jc w:val="both"/>
              <w:rPr>
                <w:rFonts w:ascii="Century Gothic" w:hAnsi="Century Gothic" w:cs="Arial"/>
                <w:color w:val="auto"/>
                <w:sz w:val="18"/>
              </w:rPr>
            </w:pPr>
            <w:r w:rsidRPr="00316852">
              <w:rPr>
                <w:rFonts w:ascii="Century Gothic" w:hAnsi="Century Gothic" w:cs="Arial"/>
                <w:color w:val="auto"/>
                <w:sz w:val="18"/>
              </w:rPr>
              <w:t xml:space="preserve">Their private world is not invaded. </w:t>
            </w:r>
            <w:proofErr w:type="spellStart"/>
            <w:r w:rsidRPr="00316852">
              <w:rPr>
                <w:rFonts w:ascii="Century Gothic" w:hAnsi="Century Gothic" w:cs="Arial"/>
                <w:color w:val="auto"/>
                <w:sz w:val="18"/>
              </w:rPr>
              <w:t>Eg</w:t>
            </w:r>
            <w:proofErr w:type="spellEnd"/>
            <w:r w:rsidRPr="00316852">
              <w:rPr>
                <w:rFonts w:ascii="Century Gothic" w:hAnsi="Century Gothic" w:cs="Arial"/>
                <w:color w:val="auto"/>
                <w:sz w:val="18"/>
              </w:rPr>
              <w:t>, belongings and beliefs.</w:t>
            </w:r>
          </w:p>
        </w:tc>
        <w:tc>
          <w:tcPr>
            <w:tcW w:w="2413" w:type="dxa"/>
            <w:shd w:val="clear" w:color="auto" w:fill="D9D9D9" w:themeFill="background1" w:themeFillShade="D9"/>
          </w:tcPr>
          <w:p w:rsidR="004E0AD5" w:rsidRPr="00316852" w:rsidRDefault="004E0AD5" w:rsidP="002B21D0">
            <w:pPr>
              <w:jc w:val="both"/>
              <w:rPr>
                <w:rFonts w:ascii="Century Gothic" w:hAnsi="Century Gothic" w:cs="Arial"/>
                <w:color w:val="auto"/>
                <w:sz w:val="18"/>
              </w:rPr>
            </w:pPr>
            <w:r w:rsidRPr="00316852">
              <w:rPr>
                <w:rFonts w:ascii="Century Gothic" w:hAnsi="Century Gothic" w:cs="Arial"/>
                <w:color w:val="auto"/>
                <w:sz w:val="18"/>
              </w:rPr>
              <w:t xml:space="preserve">The right to privacy at home. To provide a private space that is theirs. </w:t>
            </w:r>
          </w:p>
        </w:tc>
      </w:tr>
    </w:tbl>
    <w:p w:rsidR="00BE7649" w:rsidRPr="00BE7649" w:rsidRDefault="00BE7649" w:rsidP="002B21D0">
      <w:pPr>
        <w:jc w:val="both"/>
        <w:rPr>
          <w:rFonts w:ascii="Century Gothic" w:hAnsi="Century Gothic" w:cs="Arial"/>
          <w:color w:val="auto"/>
          <w:sz w:val="16"/>
          <w:szCs w:val="16"/>
        </w:rPr>
      </w:pPr>
    </w:p>
    <w:p w:rsidR="00BE7649" w:rsidRPr="00BE7649" w:rsidRDefault="00BE7649" w:rsidP="002B21D0">
      <w:pPr>
        <w:jc w:val="both"/>
        <w:rPr>
          <w:rFonts w:ascii="Century Gothic" w:hAnsi="Century Gothic" w:cs="StoneSansITC-Semi"/>
          <w:b/>
          <w:color w:val="auto"/>
          <w:sz w:val="22"/>
          <w:szCs w:val="22"/>
        </w:rPr>
      </w:pPr>
      <w:r w:rsidRPr="00BE7649">
        <w:rPr>
          <w:rFonts w:ascii="Century Gothic" w:hAnsi="Century Gothic" w:cs="StoneSansITC-Semi"/>
          <w:b/>
          <w:color w:val="auto"/>
          <w:sz w:val="22"/>
          <w:szCs w:val="22"/>
        </w:rPr>
        <w:t xml:space="preserve">F. AGREED CONSEQUENCES </w:t>
      </w:r>
    </w:p>
    <w:p w:rsidR="00BE7649" w:rsidRPr="00BE7649" w:rsidRDefault="00BE7649" w:rsidP="002B21D0">
      <w:pPr>
        <w:jc w:val="both"/>
        <w:rPr>
          <w:rFonts w:ascii="Century Gothic" w:hAnsi="Century Gothic" w:cs="StoneSansITC-Semi"/>
          <w:color w:val="auto"/>
          <w:sz w:val="22"/>
          <w:szCs w:val="22"/>
        </w:rPr>
      </w:pPr>
      <w:r w:rsidRPr="00BE7649">
        <w:rPr>
          <w:rFonts w:ascii="Century Gothic" w:hAnsi="Century Gothic" w:cs="StoneSansITC-Semi"/>
          <w:color w:val="auto"/>
          <w:sz w:val="22"/>
          <w:szCs w:val="22"/>
        </w:rPr>
        <w:t xml:space="preserve">Bundarra PS has a Student Behaviour </w:t>
      </w:r>
      <w:r>
        <w:rPr>
          <w:rFonts w:ascii="Century Gothic" w:hAnsi="Century Gothic" w:cs="StoneSansITC-Semi"/>
          <w:color w:val="auto"/>
          <w:sz w:val="22"/>
          <w:szCs w:val="22"/>
        </w:rPr>
        <w:t xml:space="preserve">management </w:t>
      </w:r>
      <w:r w:rsidRPr="00BE7649">
        <w:rPr>
          <w:rFonts w:ascii="Century Gothic" w:hAnsi="Century Gothic" w:cs="StoneSansITC-Semi"/>
          <w:color w:val="auto"/>
          <w:sz w:val="22"/>
          <w:szCs w:val="22"/>
        </w:rPr>
        <w:t>Pr</w:t>
      </w:r>
      <w:r>
        <w:rPr>
          <w:rFonts w:ascii="Century Gothic" w:hAnsi="Century Gothic" w:cs="StoneSansITC-Semi"/>
          <w:color w:val="auto"/>
          <w:sz w:val="22"/>
          <w:szCs w:val="22"/>
        </w:rPr>
        <w:t>ogram that covers the classroom</w:t>
      </w:r>
      <w:r w:rsidRPr="00BE7649">
        <w:rPr>
          <w:rFonts w:ascii="Century Gothic" w:hAnsi="Century Gothic" w:cs="StoneSansITC-Semi"/>
          <w:color w:val="auto"/>
          <w:sz w:val="22"/>
          <w:szCs w:val="22"/>
        </w:rPr>
        <w:t>, the playground an</w:t>
      </w:r>
      <w:r>
        <w:rPr>
          <w:rFonts w:ascii="Century Gothic" w:hAnsi="Century Gothic" w:cs="StoneSansITC-Semi"/>
          <w:color w:val="auto"/>
          <w:sz w:val="22"/>
          <w:szCs w:val="22"/>
        </w:rPr>
        <w:t>d travelling to and from school</w:t>
      </w:r>
      <w:r w:rsidRPr="00BE7649">
        <w:rPr>
          <w:rFonts w:ascii="Century Gothic" w:hAnsi="Century Gothic" w:cs="StoneSansITC-Semi"/>
          <w:color w:val="auto"/>
          <w:sz w:val="22"/>
          <w:szCs w:val="22"/>
        </w:rPr>
        <w:t>.</w:t>
      </w:r>
    </w:p>
    <w:p w:rsidR="00BE7649" w:rsidRDefault="00BE7649" w:rsidP="002B21D0">
      <w:pPr>
        <w:jc w:val="both"/>
        <w:rPr>
          <w:rFonts w:ascii="Century Gothic" w:hAnsi="Century Gothic" w:cs="Tahoma"/>
          <w:b/>
          <w:bCs/>
          <w:color w:val="auto"/>
          <w:sz w:val="40"/>
          <w:szCs w:val="32"/>
          <w:u w:val="single"/>
          <w:lang w:val="en-GB"/>
        </w:rPr>
      </w:pPr>
    </w:p>
    <w:p w:rsidR="00BE7649" w:rsidRDefault="00BE7649" w:rsidP="002B21D0">
      <w:pPr>
        <w:jc w:val="both"/>
        <w:rPr>
          <w:rFonts w:ascii="Century Gothic" w:hAnsi="Century Gothic" w:cs="Tahoma"/>
          <w:b/>
          <w:bCs/>
          <w:color w:val="auto"/>
          <w:sz w:val="40"/>
          <w:szCs w:val="32"/>
          <w:u w:val="single"/>
          <w:lang w:val="en-GB"/>
        </w:rPr>
      </w:pPr>
    </w:p>
    <w:p w:rsidR="00BE7649" w:rsidRDefault="00BE7649" w:rsidP="002B21D0">
      <w:pPr>
        <w:jc w:val="both"/>
        <w:rPr>
          <w:rFonts w:ascii="Century Gothic" w:hAnsi="Century Gothic" w:cs="Tahoma"/>
          <w:b/>
          <w:bCs/>
          <w:color w:val="auto"/>
          <w:sz w:val="40"/>
          <w:szCs w:val="32"/>
          <w:u w:val="single"/>
          <w:lang w:val="en-GB"/>
        </w:rPr>
      </w:pPr>
    </w:p>
    <w:p w:rsidR="00BE7649" w:rsidRDefault="00BE7649" w:rsidP="002B21D0">
      <w:pPr>
        <w:jc w:val="both"/>
        <w:rPr>
          <w:rFonts w:ascii="Century Gothic" w:hAnsi="Century Gothic" w:cs="Tahoma"/>
          <w:b/>
          <w:bCs/>
          <w:color w:val="auto"/>
          <w:sz w:val="40"/>
          <w:szCs w:val="32"/>
          <w:u w:val="single"/>
          <w:lang w:val="en-GB"/>
        </w:rPr>
      </w:pPr>
    </w:p>
    <w:p w:rsidR="00BE7649" w:rsidRDefault="00BE7649" w:rsidP="002B21D0">
      <w:pPr>
        <w:jc w:val="both"/>
        <w:rPr>
          <w:rFonts w:ascii="Century Gothic" w:hAnsi="Century Gothic" w:cs="Tahoma"/>
          <w:b/>
          <w:bCs/>
          <w:color w:val="auto"/>
          <w:sz w:val="40"/>
          <w:szCs w:val="32"/>
          <w:u w:val="single"/>
          <w:lang w:val="en-GB"/>
        </w:rPr>
      </w:pPr>
    </w:p>
    <w:p w:rsidR="00BE7649" w:rsidRDefault="00BE7649" w:rsidP="002B21D0">
      <w:pPr>
        <w:jc w:val="both"/>
        <w:rPr>
          <w:rFonts w:ascii="Century Gothic" w:hAnsi="Century Gothic" w:cs="Tahoma"/>
          <w:b/>
          <w:bCs/>
          <w:color w:val="auto"/>
          <w:sz w:val="40"/>
          <w:szCs w:val="32"/>
          <w:u w:val="single"/>
          <w:lang w:val="en-GB"/>
        </w:rPr>
      </w:pPr>
    </w:p>
    <w:p w:rsidR="00BE7649" w:rsidRDefault="00BE7649" w:rsidP="002B21D0">
      <w:pPr>
        <w:jc w:val="both"/>
        <w:rPr>
          <w:rFonts w:ascii="Century Gothic" w:hAnsi="Century Gothic" w:cs="Tahoma"/>
          <w:b/>
          <w:bCs/>
          <w:color w:val="auto"/>
          <w:sz w:val="40"/>
          <w:szCs w:val="32"/>
          <w:u w:val="single"/>
          <w:lang w:val="en-GB"/>
        </w:rPr>
      </w:pPr>
    </w:p>
    <w:p w:rsidR="00BE7649" w:rsidRDefault="00BE7649" w:rsidP="002B21D0">
      <w:pPr>
        <w:jc w:val="both"/>
        <w:rPr>
          <w:rFonts w:ascii="Century Gothic" w:hAnsi="Century Gothic" w:cs="Tahoma"/>
          <w:b/>
          <w:bCs/>
          <w:color w:val="auto"/>
          <w:sz w:val="40"/>
          <w:szCs w:val="32"/>
          <w:u w:val="single"/>
          <w:lang w:val="en-GB"/>
        </w:rPr>
      </w:pPr>
    </w:p>
    <w:p w:rsidR="00316852" w:rsidRDefault="00316852" w:rsidP="002B21D0">
      <w:pPr>
        <w:jc w:val="both"/>
        <w:rPr>
          <w:rFonts w:ascii="Century Gothic" w:hAnsi="Century Gothic" w:cs="Tahoma"/>
          <w:b/>
          <w:bCs/>
          <w:color w:val="auto"/>
          <w:sz w:val="40"/>
          <w:szCs w:val="32"/>
          <w:u w:val="single"/>
          <w:lang w:val="en-GB"/>
        </w:rPr>
      </w:pPr>
    </w:p>
    <w:p w:rsidR="00316852" w:rsidRDefault="00316852" w:rsidP="002B21D0">
      <w:pPr>
        <w:jc w:val="both"/>
        <w:rPr>
          <w:rFonts w:ascii="Century Gothic" w:hAnsi="Century Gothic" w:cs="Tahoma"/>
          <w:b/>
          <w:bCs/>
          <w:color w:val="auto"/>
          <w:sz w:val="28"/>
          <w:szCs w:val="28"/>
          <w:u w:val="single"/>
          <w:lang w:val="en-GB"/>
        </w:rPr>
      </w:pPr>
    </w:p>
    <w:p w:rsidR="00E4402A" w:rsidRDefault="00E4402A" w:rsidP="002B21D0">
      <w:pPr>
        <w:jc w:val="both"/>
        <w:rPr>
          <w:rFonts w:ascii="Century Gothic" w:hAnsi="Century Gothic" w:cs="Tahoma"/>
          <w:b/>
          <w:bCs/>
          <w:color w:val="auto"/>
          <w:sz w:val="28"/>
          <w:szCs w:val="28"/>
          <w:u w:val="single"/>
          <w:lang w:val="en-GB"/>
        </w:rPr>
      </w:pPr>
    </w:p>
    <w:p w:rsidR="00E4402A" w:rsidRDefault="00E4402A" w:rsidP="002B21D0">
      <w:pPr>
        <w:jc w:val="both"/>
        <w:rPr>
          <w:rFonts w:ascii="Century Gothic" w:hAnsi="Century Gothic" w:cs="Tahoma"/>
          <w:b/>
          <w:bCs/>
          <w:color w:val="auto"/>
          <w:sz w:val="28"/>
          <w:szCs w:val="28"/>
          <w:u w:val="single"/>
          <w:lang w:val="en-GB"/>
        </w:rPr>
      </w:pPr>
    </w:p>
    <w:p w:rsidR="004E0AD5" w:rsidRDefault="004E0AD5" w:rsidP="002B21D0">
      <w:pPr>
        <w:jc w:val="both"/>
        <w:rPr>
          <w:rFonts w:ascii="Century Gothic" w:hAnsi="Century Gothic" w:cs="Tahoma"/>
          <w:b/>
          <w:bCs/>
          <w:color w:val="auto"/>
          <w:sz w:val="28"/>
          <w:szCs w:val="28"/>
          <w:u w:val="single"/>
          <w:lang w:val="en-GB"/>
        </w:rPr>
      </w:pPr>
    </w:p>
    <w:p w:rsidR="004E0AD5" w:rsidRDefault="004E0AD5" w:rsidP="002B21D0">
      <w:pPr>
        <w:jc w:val="both"/>
        <w:rPr>
          <w:rFonts w:ascii="Century Gothic" w:hAnsi="Century Gothic" w:cs="Tahoma"/>
          <w:b/>
          <w:bCs/>
          <w:color w:val="auto"/>
          <w:sz w:val="28"/>
          <w:szCs w:val="28"/>
          <w:u w:val="single"/>
          <w:lang w:val="en-GB"/>
        </w:rPr>
      </w:pPr>
    </w:p>
    <w:p w:rsidR="004E0AD5" w:rsidRDefault="004E0AD5" w:rsidP="002B21D0">
      <w:pPr>
        <w:jc w:val="both"/>
        <w:rPr>
          <w:rFonts w:ascii="Century Gothic" w:hAnsi="Century Gothic" w:cs="Tahoma"/>
          <w:b/>
          <w:bCs/>
          <w:color w:val="auto"/>
          <w:sz w:val="28"/>
          <w:szCs w:val="28"/>
          <w:u w:val="single"/>
          <w:lang w:val="en-GB"/>
        </w:rPr>
      </w:pPr>
    </w:p>
    <w:p w:rsidR="004E0AD5" w:rsidRDefault="004E0AD5" w:rsidP="002B21D0">
      <w:pPr>
        <w:jc w:val="both"/>
        <w:rPr>
          <w:rFonts w:ascii="Century Gothic" w:hAnsi="Century Gothic" w:cs="Tahoma"/>
          <w:b/>
          <w:bCs/>
          <w:color w:val="auto"/>
          <w:sz w:val="28"/>
          <w:szCs w:val="28"/>
          <w:u w:val="single"/>
          <w:lang w:val="en-GB"/>
        </w:rPr>
      </w:pPr>
    </w:p>
    <w:p w:rsidR="004E0AD5" w:rsidRDefault="004E0AD5" w:rsidP="002B21D0">
      <w:pPr>
        <w:jc w:val="both"/>
        <w:rPr>
          <w:rFonts w:ascii="Century Gothic" w:hAnsi="Century Gothic" w:cs="Tahoma"/>
          <w:b/>
          <w:bCs/>
          <w:color w:val="auto"/>
          <w:sz w:val="28"/>
          <w:szCs w:val="28"/>
          <w:u w:val="single"/>
          <w:lang w:val="en-GB"/>
        </w:rPr>
      </w:pPr>
    </w:p>
    <w:p w:rsidR="004E0AD5" w:rsidRDefault="004E0AD5" w:rsidP="002B21D0">
      <w:pPr>
        <w:jc w:val="both"/>
        <w:rPr>
          <w:rFonts w:ascii="Century Gothic" w:hAnsi="Century Gothic" w:cs="Tahoma"/>
          <w:b/>
          <w:bCs/>
          <w:color w:val="auto"/>
          <w:sz w:val="28"/>
          <w:szCs w:val="28"/>
          <w:u w:val="single"/>
          <w:lang w:val="en-GB"/>
        </w:rPr>
      </w:pPr>
    </w:p>
    <w:p w:rsidR="004E0AD5" w:rsidRDefault="004E0AD5" w:rsidP="002B21D0">
      <w:pPr>
        <w:jc w:val="both"/>
        <w:rPr>
          <w:rFonts w:ascii="Century Gothic" w:hAnsi="Century Gothic" w:cs="Tahoma"/>
          <w:b/>
          <w:bCs/>
          <w:color w:val="auto"/>
          <w:sz w:val="28"/>
          <w:szCs w:val="28"/>
          <w:u w:val="single"/>
          <w:lang w:val="en-GB"/>
        </w:rPr>
      </w:pPr>
    </w:p>
    <w:p w:rsidR="00BE7649" w:rsidRPr="00BE7649" w:rsidRDefault="00BE7649" w:rsidP="004E0AD5">
      <w:pPr>
        <w:jc w:val="center"/>
        <w:rPr>
          <w:rFonts w:ascii="Century Gothic" w:hAnsi="Century Gothic" w:cs="Tahoma"/>
          <w:b/>
          <w:bCs/>
          <w:color w:val="auto"/>
          <w:sz w:val="28"/>
          <w:szCs w:val="28"/>
          <w:u w:val="single"/>
          <w:lang w:val="en-GB"/>
        </w:rPr>
      </w:pPr>
      <w:r w:rsidRPr="00BE7649">
        <w:rPr>
          <w:rFonts w:ascii="Century Gothic" w:hAnsi="Century Gothic" w:cs="Tahoma"/>
          <w:b/>
          <w:bCs/>
          <w:color w:val="auto"/>
          <w:sz w:val="28"/>
          <w:szCs w:val="28"/>
          <w:u w:val="single"/>
          <w:lang w:val="en-GB"/>
        </w:rPr>
        <w:lastRenderedPageBreak/>
        <w:t>Student Code of Conduct</w:t>
      </w:r>
    </w:p>
    <w:p w:rsidR="00BE7649" w:rsidRPr="00BE7649" w:rsidRDefault="00BE7649" w:rsidP="002B21D0">
      <w:pPr>
        <w:tabs>
          <w:tab w:val="left" w:pos="426"/>
        </w:tabs>
        <w:jc w:val="both"/>
        <w:rPr>
          <w:rFonts w:ascii="Century Gothic" w:hAnsi="Century Gothic" w:cs="Tahoma"/>
          <w:b/>
          <w:bCs/>
          <w:color w:val="auto"/>
          <w:sz w:val="28"/>
          <w:szCs w:val="28"/>
          <w:lang w:val="en-GB"/>
        </w:rPr>
      </w:pPr>
      <w:r w:rsidRPr="00316852">
        <w:rPr>
          <w:rFonts w:ascii="Century Gothic" w:hAnsi="Century Gothic" w:cs="Tahoma"/>
          <w:b/>
          <w:bCs/>
          <w:color w:val="auto"/>
          <w:sz w:val="24"/>
          <w:szCs w:val="28"/>
          <w:lang w:val="en-GB"/>
        </w:rPr>
        <w:t xml:space="preserve"> (</w:t>
      </w:r>
      <w:proofErr w:type="gramStart"/>
      <w:r w:rsidRPr="00316852">
        <w:rPr>
          <w:rFonts w:ascii="Century Gothic" w:hAnsi="Century Gothic" w:cs="Tahoma"/>
          <w:b/>
          <w:bCs/>
          <w:color w:val="auto"/>
          <w:sz w:val="24"/>
          <w:szCs w:val="28"/>
          <w:lang w:val="en-GB"/>
        </w:rPr>
        <w:t>includes</w:t>
      </w:r>
      <w:proofErr w:type="gramEnd"/>
      <w:r w:rsidRPr="00316852">
        <w:rPr>
          <w:rFonts w:ascii="Century Gothic" w:hAnsi="Century Gothic" w:cs="Tahoma"/>
          <w:b/>
          <w:bCs/>
          <w:color w:val="auto"/>
          <w:sz w:val="24"/>
          <w:szCs w:val="28"/>
          <w:lang w:val="en-GB"/>
        </w:rPr>
        <w:t xml:space="preserve"> Behaviour, Discipline and Anti-Bullying Programs)</w:t>
      </w:r>
    </w:p>
    <w:p w:rsidR="00BE7649" w:rsidRPr="00BE7649" w:rsidRDefault="00BE7649" w:rsidP="002B21D0">
      <w:pPr>
        <w:jc w:val="both"/>
        <w:rPr>
          <w:rFonts w:ascii="Century Gothic" w:hAnsi="Century Gothic" w:cs="Tahoma"/>
          <w:b/>
          <w:bCs/>
          <w:color w:val="auto"/>
          <w:u w:val="single"/>
          <w:lang w:val="en-GB"/>
        </w:rPr>
      </w:pPr>
    </w:p>
    <w:p w:rsidR="00BE7649" w:rsidRPr="00BE7649" w:rsidRDefault="00BE7649" w:rsidP="002B21D0">
      <w:pPr>
        <w:jc w:val="both"/>
        <w:rPr>
          <w:rFonts w:ascii="Century Gothic" w:hAnsi="Century Gothic" w:cs="Tahoma"/>
          <w:b/>
          <w:bCs/>
          <w:color w:val="auto"/>
          <w:u w:val="single"/>
          <w:lang w:val="en-GB"/>
        </w:rPr>
      </w:pPr>
      <w:r w:rsidRPr="00BE7649">
        <w:rPr>
          <w:rFonts w:ascii="Century Gothic" w:hAnsi="Century Gothic" w:cs="Tahoma"/>
          <w:b/>
          <w:bCs/>
          <w:color w:val="auto"/>
          <w:u w:val="single"/>
          <w:lang w:val="en-GB"/>
        </w:rPr>
        <w:t>Purpose</w:t>
      </w:r>
    </w:p>
    <w:p w:rsidR="00BE7649" w:rsidRPr="00BE7649" w:rsidRDefault="00BE7649" w:rsidP="002B21D0">
      <w:pPr>
        <w:jc w:val="both"/>
        <w:rPr>
          <w:rFonts w:ascii="Century Gothic" w:hAnsi="Century Gothic" w:cs="Tahoma"/>
          <w:color w:val="auto"/>
          <w:u w:val="single"/>
        </w:rPr>
      </w:pPr>
      <w:r w:rsidRPr="00BE7649">
        <w:rPr>
          <w:rFonts w:ascii="Century Gothic" w:hAnsi="Century Gothic" w:cs="Tahoma"/>
          <w:color w:val="auto"/>
          <w:lang w:val="en-GB"/>
        </w:rPr>
        <w:t>At Bundarra Primary School we believe that teachers have the right to teach and every child should have the opportunity to learn each day without interference. We expect all children to behave appropriately.  Teachers will acknowledge and encourage appropriate behaviour.  It is also expected that the home environment will support the school's beliefs, reinforcing the school's expectations.</w:t>
      </w:r>
    </w:p>
    <w:p w:rsidR="00BE7649" w:rsidRPr="00BE7649" w:rsidRDefault="00BE7649" w:rsidP="002B21D0">
      <w:pPr>
        <w:spacing w:before="100" w:beforeAutospacing="1" w:after="100" w:afterAutospacing="1"/>
        <w:jc w:val="both"/>
        <w:rPr>
          <w:rFonts w:ascii="Century Gothic" w:hAnsi="Century Gothic" w:cs="Tahoma"/>
          <w:color w:val="auto"/>
          <w:u w:val="single"/>
        </w:rPr>
      </w:pPr>
      <w:r w:rsidRPr="00BE7649">
        <w:rPr>
          <w:rFonts w:ascii="Century Gothic" w:hAnsi="Century Gothic" w:cs="Tahoma"/>
          <w:b/>
          <w:bCs/>
          <w:color w:val="auto"/>
          <w:u w:val="single"/>
          <w:lang w:val="en-GB"/>
        </w:rPr>
        <w:t>Guidelines</w:t>
      </w:r>
    </w:p>
    <w:p w:rsidR="00BE7649" w:rsidRPr="00BE7649" w:rsidRDefault="00BE7649" w:rsidP="002B21D0">
      <w:pPr>
        <w:spacing w:before="100" w:beforeAutospacing="1" w:after="100" w:afterAutospacing="1"/>
        <w:jc w:val="both"/>
        <w:rPr>
          <w:rFonts w:ascii="Century Gothic" w:hAnsi="Century Gothic" w:cs="Tahoma"/>
          <w:color w:val="auto"/>
          <w:u w:val="single"/>
        </w:rPr>
      </w:pPr>
      <w:r w:rsidRPr="00BE7649">
        <w:rPr>
          <w:rFonts w:ascii="Century Gothic" w:hAnsi="Century Gothic" w:cs="Tahoma"/>
          <w:color w:val="auto"/>
          <w:lang w:val="en-GB"/>
        </w:rPr>
        <w:t>1. Each class (teachers and students) will co-operatively develop classroom rules to promote a positive school culture.</w:t>
      </w:r>
    </w:p>
    <w:p w:rsidR="00BE7649" w:rsidRPr="00BE7649" w:rsidRDefault="00BE7649" w:rsidP="002B21D0">
      <w:pPr>
        <w:spacing w:before="100" w:beforeAutospacing="1" w:after="100" w:afterAutospacing="1"/>
        <w:jc w:val="both"/>
        <w:rPr>
          <w:rFonts w:ascii="Century Gothic" w:hAnsi="Century Gothic" w:cs="Tahoma"/>
          <w:color w:val="auto"/>
          <w:u w:val="single"/>
        </w:rPr>
      </w:pPr>
      <w:r w:rsidRPr="00BE7649">
        <w:rPr>
          <w:rFonts w:ascii="Century Gothic" w:hAnsi="Century Gothic" w:cs="Tahoma"/>
          <w:color w:val="auto"/>
          <w:lang w:val="en-GB"/>
        </w:rPr>
        <w:t>2. At the beginning of each year</w:t>
      </w:r>
      <w:r w:rsidR="004E0AD5">
        <w:rPr>
          <w:rFonts w:ascii="Century Gothic" w:hAnsi="Century Gothic" w:cs="Tahoma"/>
          <w:color w:val="auto"/>
          <w:lang w:val="en-GB"/>
        </w:rPr>
        <w:t xml:space="preserve"> through the “Learning to Learn” program</w:t>
      </w:r>
      <w:r w:rsidRPr="00BE7649">
        <w:rPr>
          <w:rFonts w:ascii="Century Gothic" w:hAnsi="Century Gothic" w:cs="Tahoma"/>
          <w:color w:val="auto"/>
          <w:lang w:val="en-GB"/>
        </w:rPr>
        <w:t>, to ensure consistency throughout the school, each class teacher will explicitly teach and reinforce classroom and playground rules.</w:t>
      </w:r>
      <w:r w:rsidR="004E0AD5">
        <w:rPr>
          <w:rFonts w:ascii="Century Gothic" w:hAnsi="Century Gothic" w:cs="Tahoma"/>
          <w:color w:val="auto"/>
          <w:lang w:val="en-GB"/>
        </w:rPr>
        <w:t xml:space="preserve"> This will be revisited each term or as required. </w:t>
      </w:r>
    </w:p>
    <w:p w:rsidR="00BE7649" w:rsidRPr="00BE7649" w:rsidRDefault="00BE7649" w:rsidP="002B21D0">
      <w:pPr>
        <w:tabs>
          <w:tab w:val="num"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Century Gothic" w:hAnsi="Century Gothic" w:cs="Tahoma"/>
          <w:b/>
          <w:color w:val="auto"/>
          <w:u w:val="single"/>
          <w:lang w:val="en-GB"/>
        </w:rPr>
      </w:pPr>
      <w:r w:rsidRPr="00BE7649">
        <w:rPr>
          <w:rFonts w:ascii="Century Gothic" w:hAnsi="Century Gothic" w:cs="Tahoma"/>
          <w:color w:val="auto"/>
          <w:lang w:val="en-GB"/>
        </w:rPr>
        <w:t xml:space="preserve">     </w:t>
      </w:r>
      <w:r w:rsidRPr="00BE7649">
        <w:rPr>
          <w:rFonts w:ascii="Century Gothic" w:hAnsi="Century Gothic" w:cs="Tahoma"/>
          <w:b/>
          <w:color w:val="auto"/>
          <w:u w:val="single"/>
          <w:lang w:val="en-GB"/>
        </w:rPr>
        <w:t>Classroom rules</w:t>
      </w:r>
    </w:p>
    <w:p w:rsidR="00BE7649" w:rsidRPr="00BE7649" w:rsidRDefault="00BE7649" w:rsidP="002B21D0">
      <w:pPr>
        <w:numPr>
          <w:ilvl w:val="0"/>
          <w:numId w:val="6"/>
        </w:numPr>
        <w:tabs>
          <w:tab w:val="clear" w:pos="1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851"/>
        <w:jc w:val="both"/>
        <w:rPr>
          <w:rFonts w:ascii="Century Gothic" w:hAnsi="Century Gothic" w:cs="Tahoma"/>
          <w:color w:val="auto"/>
          <w:lang w:val="en-GB"/>
        </w:rPr>
      </w:pPr>
      <w:r w:rsidRPr="00BE7649">
        <w:rPr>
          <w:rFonts w:ascii="Century Gothic" w:hAnsi="Century Gothic" w:cs="Tahoma"/>
          <w:color w:val="auto"/>
          <w:lang w:val="en-GB"/>
        </w:rPr>
        <w:t xml:space="preserve">  No hats or shoes inside.</w:t>
      </w:r>
    </w:p>
    <w:p w:rsidR="00BE7649" w:rsidRPr="00BE7649" w:rsidRDefault="00BE7649" w:rsidP="002B21D0">
      <w:pPr>
        <w:numPr>
          <w:ilvl w:val="0"/>
          <w:numId w:val="6"/>
        </w:numPr>
        <w:tabs>
          <w:tab w:val="clear" w:pos="1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851"/>
        <w:jc w:val="both"/>
        <w:rPr>
          <w:rFonts w:ascii="Century Gothic" w:hAnsi="Century Gothic" w:cs="Tahoma"/>
          <w:color w:val="auto"/>
          <w:lang w:val="en-GB"/>
        </w:rPr>
      </w:pPr>
      <w:r w:rsidRPr="00BE7649">
        <w:rPr>
          <w:rFonts w:ascii="Century Gothic" w:hAnsi="Century Gothic" w:cs="Tahoma"/>
          <w:color w:val="auto"/>
          <w:lang w:val="en-GB"/>
        </w:rPr>
        <w:t xml:space="preserve">  Put hand up to share.</w:t>
      </w:r>
    </w:p>
    <w:p w:rsidR="00BE7649" w:rsidRPr="00BE7649" w:rsidRDefault="00BE7649" w:rsidP="002B21D0">
      <w:pPr>
        <w:numPr>
          <w:ilvl w:val="0"/>
          <w:numId w:val="6"/>
        </w:numPr>
        <w:tabs>
          <w:tab w:val="clear" w:pos="1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851"/>
        <w:jc w:val="both"/>
        <w:rPr>
          <w:rFonts w:ascii="Century Gothic" w:hAnsi="Century Gothic" w:cs="Tahoma"/>
          <w:color w:val="auto"/>
          <w:lang w:val="en-GB"/>
        </w:rPr>
      </w:pPr>
      <w:r w:rsidRPr="00BE7649">
        <w:rPr>
          <w:rFonts w:ascii="Century Gothic" w:hAnsi="Century Gothic" w:cs="Tahoma"/>
          <w:color w:val="auto"/>
          <w:lang w:val="en-GB"/>
        </w:rPr>
        <w:t xml:space="preserve">  Keep hands and feet to yourself.</w:t>
      </w:r>
    </w:p>
    <w:p w:rsidR="00BE7649" w:rsidRPr="00BE7649" w:rsidRDefault="00BE7649" w:rsidP="002B21D0">
      <w:pPr>
        <w:numPr>
          <w:ilvl w:val="0"/>
          <w:numId w:val="6"/>
        </w:numPr>
        <w:tabs>
          <w:tab w:val="clear" w:pos="1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851"/>
        <w:jc w:val="both"/>
        <w:rPr>
          <w:rFonts w:ascii="Century Gothic" w:hAnsi="Century Gothic" w:cs="Tahoma"/>
          <w:color w:val="auto"/>
          <w:lang w:val="en-GB"/>
        </w:rPr>
      </w:pPr>
      <w:r w:rsidRPr="00BE7649">
        <w:rPr>
          <w:rFonts w:ascii="Century Gothic" w:hAnsi="Century Gothic" w:cs="Tahoma"/>
          <w:color w:val="auto"/>
          <w:lang w:val="en-GB"/>
        </w:rPr>
        <w:t xml:space="preserve">  No put-downs.</w:t>
      </w:r>
    </w:p>
    <w:p w:rsidR="00BE7649" w:rsidRPr="00BE7649" w:rsidRDefault="00BE7649" w:rsidP="002B21D0">
      <w:pPr>
        <w:numPr>
          <w:ilvl w:val="0"/>
          <w:numId w:val="6"/>
        </w:numPr>
        <w:tabs>
          <w:tab w:val="clear" w:pos="1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851"/>
        <w:jc w:val="both"/>
        <w:rPr>
          <w:rFonts w:ascii="Century Gothic" w:hAnsi="Century Gothic" w:cs="Tahoma"/>
          <w:color w:val="auto"/>
          <w:lang w:val="en-GB"/>
        </w:rPr>
      </w:pPr>
      <w:r w:rsidRPr="00BE7649">
        <w:rPr>
          <w:rFonts w:ascii="Century Gothic" w:hAnsi="Century Gothic" w:cs="Tahoma"/>
          <w:color w:val="auto"/>
          <w:lang w:val="en-GB"/>
        </w:rPr>
        <w:t xml:space="preserve">  Walk in the classroom and corridors.</w:t>
      </w:r>
    </w:p>
    <w:p w:rsidR="00BE7649" w:rsidRPr="00BE7649" w:rsidRDefault="00BE7649" w:rsidP="002B21D0">
      <w:pPr>
        <w:numPr>
          <w:ilvl w:val="0"/>
          <w:numId w:val="6"/>
        </w:numPr>
        <w:tabs>
          <w:tab w:val="clear" w:pos="1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851"/>
        <w:jc w:val="both"/>
        <w:rPr>
          <w:rFonts w:ascii="Century Gothic" w:hAnsi="Century Gothic" w:cs="Tahoma"/>
          <w:color w:val="auto"/>
          <w:lang w:val="en-GB"/>
        </w:rPr>
      </w:pPr>
      <w:r w:rsidRPr="00BE7649">
        <w:rPr>
          <w:rFonts w:ascii="Century Gothic" w:hAnsi="Century Gothic" w:cs="Tahoma"/>
          <w:color w:val="auto"/>
          <w:lang w:val="en-GB"/>
        </w:rPr>
        <w:t xml:space="preserve">  Use manners.</w:t>
      </w:r>
    </w:p>
    <w:p w:rsidR="00BE7649" w:rsidRPr="00BE7649" w:rsidRDefault="00BE7649" w:rsidP="002B21D0">
      <w:pPr>
        <w:numPr>
          <w:ilvl w:val="0"/>
          <w:numId w:val="6"/>
        </w:numPr>
        <w:tabs>
          <w:tab w:val="clear" w:pos="1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851"/>
        <w:jc w:val="both"/>
        <w:rPr>
          <w:rFonts w:ascii="Century Gothic" w:hAnsi="Century Gothic" w:cs="Tahoma"/>
          <w:color w:val="auto"/>
          <w:lang w:val="en-GB"/>
        </w:rPr>
      </w:pPr>
      <w:r w:rsidRPr="00BE7649">
        <w:rPr>
          <w:rFonts w:ascii="Century Gothic" w:hAnsi="Century Gothic" w:cs="Tahoma"/>
          <w:color w:val="auto"/>
          <w:lang w:val="en-GB"/>
        </w:rPr>
        <w:t xml:space="preserve">  Follow teacher’s instruction without defiance.</w:t>
      </w:r>
    </w:p>
    <w:p w:rsidR="00BE7649" w:rsidRPr="00BE7649" w:rsidRDefault="00BE7649" w:rsidP="002B21D0">
      <w:pPr>
        <w:numPr>
          <w:ilvl w:val="0"/>
          <w:numId w:val="6"/>
        </w:numPr>
        <w:tabs>
          <w:tab w:val="clear" w:pos="1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851"/>
        <w:jc w:val="both"/>
        <w:rPr>
          <w:rFonts w:ascii="Century Gothic" w:hAnsi="Century Gothic" w:cs="Tahoma"/>
          <w:color w:val="auto"/>
          <w:lang w:val="en-GB"/>
        </w:rPr>
      </w:pPr>
      <w:r w:rsidRPr="00BE7649">
        <w:rPr>
          <w:rFonts w:ascii="Century Gothic" w:hAnsi="Century Gothic" w:cs="Tahoma"/>
          <w:color w:val="auto"/>
          <w:lang w:val="en-GB"/>
        </w:rPr>
        <w:t xml:space="preserve">  Maintain eye contact and speak nicely when spoken to.</w:t>
      </w:r>
    </w:p>
    <w:p w:rsidR="00BE7649" w:rsidRPr="00BE7649" w:rsidRDefault="00BE7649" w:rsidP="002B21D0">
      <w:pPr>
        <w:numPr>
          <w:ilvl w:val="0"/>
          <w:numId w:val="6"/>
        </w:numPr>
        <w:tabs>
          <w:tab w:val="clear" w:pos="170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851"/>
        <w:jc w:val="both"/>
        <w:rPr>
          <w:rFonts w:ascii="Century Gothic" w:hAnsi="Century Gothic" w:cs="Tahoma"/>
          <w:color w:val="auto"/>
          <w:lang w:val="en-GB"/>
        </w:rPr>
      </w:pPr>
      <w:r w:rsidRPr="00BE7649">
        <w:rPr>
          <w:rFonts w:ascii="Century Gothic" w:hAnsi="Century Gothic" w:cs="Tahoma"/>
          <w:color w:val="auto"/>
          <w:lang w:val="en-GB"/>
        </w:rPr>
        <w:t xml:space="preserve">  Respect school property</w:t>
      </w:r>
    </w:p>
    <w:p w:rsidR="00BE7649" w:rsidRPr="00BE7649" w:rsidRDefault="00BE7649" w:rsidP="002B21D0">
      <w:pPr>
        <w:tabs>
          <w:tab w:val="left" w:pos="720"/>
          <w:tab w:val="left" w:pos="1440"/>
          <w:tab w:val="left" w:pos="2160"/>
        </w:tabs>
        <w:spacing w:before="100" w:beforeAutospacing="1" w:after="100" w:afterAutospacing="1"/>
        <w:jc w:val="both"/>
        <w:rPr>
          <w:rFonts w:ascii="Century Gothic" w:hAnsi="Century Gothic" w:cs="Tahoma"/>
          <w:b/>
          <w:color w:val="auto"/>
          <w:u w:val="single"/>
          <w:lang w:val="en-GB"/>
        </w:rPr>
      </w:pPr>
      <w:r w:rsidRPr="00BE7649">
        <w:rPr>
          <w:rFonts w:ascii="Century Gothic" w:hAnsi="Century Gothic" w:cs="Tahoma"/>
          <w:b/>
          <w:color w:val="auto"/>
          <w:u w:val="single"/>
          <w:lang w:val="en-GB"/>
        </w:rPr>
        <w:t>Playground Rules</w:t>
      </w:r>
      <w:r w:rsidRPr="00BE7649">
        <w:rPr>
          <w:rFonts w:ascii="Century Gothic" w:hAnsi="Century Gothic" w:cs="Tahoma"/>
          <w:b/>
          <w:color w:val="auto"/>
          <w:lang w:val="en-GB"/>
        </w:rPr>
        <w:tab/>
      </w:r>
    </w:p>
    <w:p w:rsidR="00BE7649" w:rsidRPr="00BE7649" w:rsidRDefault="00BE7649" w:rsidP="002B21D0">
      <w:pPr>
        <w:numPr>
          <w:ilvl w:val="0"/>
          <w:numId w:val="5"/>
        </w:numPr>
        <w:tabs>
          <w:tab w:val="clear" w:pos="1440"/>
          <w:tab w:val="left" w:pos="851"/>
          <w:tab w:val="left" w:pos="2268"/>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851"/>
        <w:jc w:val="both"/>
        <w:rPr>
          <w:rFonts w:ascii="Century Gothic" w:hAnsi="Century Gothic" w:cs="Tahoma"/>
          <w:color w:val="auto"/>
        </w:rPr>
      </w:pPr>
      <w:r w:rsidRPr="00BE7649">
        <w:rPr>
          <w:rFonts w:ascii="Century Gothic" w:hAnsi="Century Gothic" w:cs="Tahoma"/>
          <w:color w:val="auto"/>
          <w:lang w:val="en-GB"/>
        </w:rPr>
        <w:t>Bikes will be walked within the schoolyard.  Children under 9 years must have adult supervision when riding.</w:t>
      </w:r>
    </w:p>
    <w:p w:rsidR="00BE7649" w:rsidRPr="00BE7649" w:rsidRDefault="00BE7649" w:rsidP="002B21D0">
      <w:pPr>
        <w:numPr>
          <w:ilvl w:val="0"/>
          <w:numId w:val="5"/>
        </w:numPr>
        <w:tabs>
          <w:tab w:val="clear" w:pos="1440"/>
          <w:tab w:val="left" w:pos="851"/>
          <w:tab w:val="left" w:pos="2268"/>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851"/>
        <w:jc w:val="both"/>
        <w:rPr>
          <w:rFonts w:ascii="Century Gothic" w:hAnsi="Century Gothic" w:cs="Tahoma"/>
          <w:color w:val="auto"/>
        </w:rPr>
      </w:pPr>
      <w:r w:rsidRPr="00BE7649">
        <w:rPr>
          <w:rFonts w:ascii="Century Gothic" w:hAnsi="Century Gothic" w:cs="Tahoma"/>
          <w:color w:val="auto"/>
          <w:lang w:val="en-GB"/>
        </w:rPr>
        <w:t>Students will walk in the area surrounded by classrooms and around buildings.</w:t>
      </w:r>
    </w:p>
    <w:p w:rsidR="00BE7649" w:rsidRPr="00BE7649" w:rsidRDefault="00BE7649" w:rsidP="002B21D0">
      <w:pPr>
        <w:numPr>
          <w:ilvl w:val="0"/>
          <w:numId w:val="5"/>
        </w:numPr>
        <w:tabs>
          <w:tab w:val="clear" w:pos="1440"/>
          <w:tab w:val="left" w:pos="851"/>
          <w:tab w:val="left" w:pos="2268"/>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851"/>
        <w:jc w:val="both"/>
        <w:rPr>
          <w:rFonts w:ascii="Century Gothic" w:hAnsi="Century Gothic" w:cs="Tahoma"/>
          <w:color w:val="auto"/>
        </w:rPr>
      </w:pPr>
      <w:r w:rsidRPr="00BE7649">
        <w:rPr>
          <w:rFonts w:ascii="Century Gothic" w:hAnsi="Century Gothic" w:cs="Tahoma"/>
          <w:color w:val="auto"/>
          <w:lang w:val="en-GB"/>
        </w:rPr>
        <w:t>Children must play on and with equipment in an appropriate manner and be aware of others around them.</w:t>
      </w:r>
    </w:p>
    <w:p w:rsidR="00BE7649" w:rsidRPr="00BE7649" w:rsidRDefault="00BE7649" w:rsidP="002B21D0">
      <w:pPr>
        <w:numPr>
          <w:ilvl w:val="0"/>
          <w:numId w:val="5"/>
        </w:numPr>
        <w:tabs>
          <w:tab w:val="clear" w:pos="1440"/>
          <w:tab w:val="left" w:pos="851"/>
          <w:tab w:val="left" w:pos="2268"/>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851"/>
        <w:jc w:val="both"/>
        <w:rPr>
          <w:rFonts w:ascii="Century Gothic" w:hAnsi="Century Gothic" w:cs="Tahoma"/>
          <w:color w:val="auto"/>
        </w:rPr>
      </w:pPr>
      <w:r w:rsidRPr="00BE7649">
        <w:rPr>
          <w:rFonts w:ascii="Century Gothic" w:hAnsi="Century Gothic" w:cs="Tahoma"/>
          <w:color w:val="auto"/>
          <w:lang w:val="en-GB"/>
        </w:rPr>
        <w:t xml:space="preserve">Areas </w:t>
      </w:r>
      <w:r w:rsidRPr="00BE7649">
        <w:rPr>
          <w:rFonts w:ascii="Century Gothic" w:hAnsi="Century Gothic" w:cs="Tahoma"/>
          <w:color w:val="auto"/>
          <w:u w:val="single"/>
          <w:lang w:val="en-GB"/>
        </w:rPr>
        <w:t>out of bounds</w:t>
      </w:r>
      <w:r w:rsidRPr="00BE7649">
        <w:rPr>
          <w:rFonts w:ascii="Century Gothic" w:hAnsi="Century Gothic" w:cs="Tahoma"/>
          <w:color w:val="auto"/>
          <w:lang w:val="en-GB"/>
        </w:rPr>
        <w:t xml:space="preserve"> are the front garden of the school, carpark, any area beyond the oval boundaries, area between basketball courts, the library area when not opened, behind or in the shelter sheds and the driveway beyond the oval and the kinder veranda.</w:t>
      </w:r>
    </w:p>
    <w:p w:rsidR="00BE7649" w:rsidRPr="00BE7649" w:rsidRDefault="00BE7649" w:rsidP="002B21D0">
      <w:pPr>
        <w:numPr>
          <w:ilvl w:val="0"/>
          <w:numId w:val="5"/>
        </w:numPr>
        <w:tabs>
          <w:tab w:val="clear" w:pos="1440"/>
          <w:tab w:val="left" w:pos="851"/>
          <w:tab w:val="left" w:pos="2268"/>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851"/>
        <w:jc w:val="both"/>
        <w:rPr>
          <w:rFonts w:ascii="Century Gothic" w:hAnsi="Century Gothic" w:cs="Tahoma"/>
          <w:color w:val="auto"/>
        </w:rPr>
      </w:pPr>
      <w:r w:rsidRPr="00BE7649">
        <w:rPr>
          <w:rFonts w:ascii="Century Gothic" w:hAnsi="Century Gothic" w:cs="Tahoma"/>
          <w:color w:val="auto"/>
          <w:lang w:val="en-GB"/>
        </w:rPr>
        <w:t>Children will play in a physically appropriate manner. Aggressive and/or intolerant behaviour is unacceptable.</w:t>
      </w:r>
    </w:p>
    <w:p w:rsidR="00BE7649" w:rsidRPr="00BE7649" w:rsidRDefault="00BE7649" w:rsidP="002B21D0">
      <w:pPr>
        <w:numPr>
          <w:ilvl w:val="0"/>
          <w:numId w:val="5"/>
        </w:numPr>
        <w:tabs>
          <w:tab w:val="clear" w:pos="1440"/>
          <w:tab w:val="left" w:pos="851"/>
          <w:tab w:val="left" w:pos="2268"/>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851"/>
        <w:jc w:val="both"/>
        <w:rPr>
          <w:rFonts w:ascii="Century Gothic" w:hAnsi="Century Gothic" w:cs="Tahoma"/>
          <w:color w:val="auto"/>
        </w:rPr>
      </w:pPr>
      <w:r w:rsidRPr="00BE7649">
        <w:rPr>
          <w:rFonts w:ascii="Century Gothic" w:hAnsi="Century Gothic" w:cs="Tahoma"/>
          <w:color w:val="auto"/>
          <w:lang w:val="en-GB"/>
        </w:rPr>
        <w:t>Children will not be allowed in classrooms or the corridors without supervision</w:t>
      </w:r>
    </w:p>
    <w:p w:rsidR="00BE7649" w:rsidRPr="00BE7649" w:rsidRDefault="00BE7649" w:rsidP="002B21D0">
      <w:pPr>
        <w:numPr>
          <w:ilvl w:val="0"/>
          <w:numId w:val="5"/>
        </w:numPr>
        <w:tabs>
          <w:tab w:val="clear" w:pos="1440"/>
          <w:tab w:val="left" w:pos="851"/>
          <w:tab w:val="left" w:pos="2268"/>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851"/>
        <w:jc w:val="both"/>
        <w:rPr>
          <w:rFonts w:ascii="Century Gothic" w:hAnsi="Century Gothic" w:cs="Tahoma"/>
          <w:color w:val="auto"/>
        </w:rPr>
      </w:pPr>
      <w:r w:rsidRPr="00BE7649">
        <w:rPr>
          <w:rFonts w:ascii="Century Gothic" w:hAnsi="Century Gothic" w:cs="Tahoma"/>
          <w:color w:val="auto"/>
          <w:lang w:val="en-GB"/>
        </w:rPr>
        <w:t>Injured children are to go to the teachers on duty.</w:t>
      </w:r>
    </w:p>
    <w:p w:rsidR="00BE7649" w:rsidRPr="00BE7649" w:rsidRDefault="00BE7649" w:rsidP="002B21D0">
      <w:pPr>
        <w:numPr>
          <w:ilvl w:val="0"/>
          <w:numId w:val="5"/>
        </w:numPr>
        <w:tabs>
          <w:tab w:val="clear" w:pos="1440"/>
          <w:tab w:val="left" w:pos="851"/>
          <w:tab w:val="left" w:pos="2268"/>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851"/>
        <w:jc w:val="both"/>
        <w:rPr>
          <w:rFonts w:ascii="Century Gothic" w:hAnsi="Century Gothic" w:cs="Tahoma"/>
          <w:color w:val="auto"/>
        </w:rPr>
      </w:pPr>
      <w:r w:rsidRPr="00BE7649">
        <w:rPr>
          <w:rFonts w:ascii="Century Gothic" w:hAnsi="Century Gothic" w:cs="Tahoma"/>
          <w:color w:val="auto"/>
          <w:lang w:val="en-GB"/>
        </w:rPr>
        <w:t>Children are to remain seated at playtime and lunchtime or in their classroom until the bell goes.</w:t>
      </w:r>
    </w:p>
    <w:p w:rsidR="00BE7649" w:rsidRPr="00BE7649" w:rsidRDefault="00BE7649" w:rsidP="002B21D0">
      <w:pPr>
        <w:numPr>
          <w:ilvl w:val="0"/>
          <w:numId w:val="5"/>
        </w:numPr>
        <w:tabs>
          <w:tab w:val="clear" w:pos="1440"/>
          <w:tab w:val="left" w:pos="851"/>
          <w:tab w:val="left" w:pos="2268"/>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851"/>
        <w:jc w:val="both"/>
        <w:rPr>
          <w:rFonts w:ascii="Century Gothic" w:hAnsi="Century Gothic" w:cs="Tahoma"/>
          <w:color w:val="auto"/>
        </w:rPr>
      </w:pPr>
      <w:r w:rsidRPr="00BE7649">
        <w:rPr>
          <w:rFonts w:ascii="Century Gothic" w:hAnsi="Century Gothic" w:cs="Tahoma"/>
          <w:color w:val="auto"/>
          <w:lang w:val="en-GB"/>
        </w:rPr>
        <w:t>All litter and food scraps are to be placed in the bins provided.</w:t>
      </w:r>
    </w:p>
    <w:p w:rsidR="00BE7649" w:rsidRPr="00BE7649" w:rsidRDefault="00BE7649" w:rsidP="002B21D0">
      <w:pPr>
        <w:numPr>
          <w:ilvl w:val="0"/>
          <w:numId w:val="5"/>
        </w:numPr>
        <w:tabs>
          <w:tab w:val="clear" w:pos="1440"/>
          <w:tab w:val="left" w:pos="851"/>
          <w:tab w:val="left" w:pos="2268"/>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851"/>
        <w:jc w:val="both"/>
        <w:rPr>
          <w:rFonts w:ascii="Century Gothic" w:hAnsi="Century Gothic" w:cs="Tahoma"/>
          <w:color w:val="auto"/>
        </w:rPr>
      </w:pPr>
      <w:r w:rsidRPr="00BE7649">
        <w:rPr>
          <w:rFonts w:ascii="Century Gothic" w:hAnsi="Century Gothic" w:cs="Tahoma"/>
          <w:color w:val="auto"/>
          <w:lang w:val="en-GB"/>
        </w:rPr>
        <w:t>All children must be sensibly assembled after each recess by the bell. Music will be played as a warning that the bell is about to go.  Habitual latecomers will he asked to make up the learning time lost in their own time.</w:t>
      </w:r>
    </w:p>
    <w:p w:rsidR="00BE7649" w:rsidRPr="00BE7649" w:rsidRDefault="00BE7649" w:rsidP="002B21D0">
      <w:pPr>
        <w:numPr>
          <w:ilvl w:val="0"/>
          <w:numId w:val="5"/>
        </w:numPr>
        <w:tabs>
          <w:tab w:val="clear" w:pos="1440"/>
          <w:tab w:val="left" w:pos="851"/>
          <w:tab w:val="left" w:pos="2268"/>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851"/>
        <w:jc w:val="both"/>
        <w:rPr>
          <w:rFonts w:ascii="Century Gothic" w:hAnsi="Century Gothic" w:cs="Tahoma"/>
          <w:color w:val="auto"/>
        </w:rPr>
      </w:pPr>
      <w:r w:rsidRPr="00BE7649">
        <w:rPr>
          <w:rFonts w:ascii="Century Gothic" w:hAnsi="Century Gothic" w:cs="Tahoma"/>
          <w:color w:val="auto"/>
          <w:lang w:val="en-GB"/>
        </w:rPr>
        <w:t>Students are expected to return sporting equipment they borrow.</w:t>
      </w:r>
    </w:p>
    <w:p w:rsidR="00BE7649" w:rsidRPr="00BE7649" w:rsidRDefault="00BE7649" w:rsidP="002B21D0">
      <w:pPr>
        <w:numPr>
          <w:ilvl w:val="0"/>
          <w:numId w:val="5"/>
        </w:numPr>
        <w:tabs>
          <w:tab w:val="clear" w:pos="1440"/>
          <w:tab w:val="left" w:pos="851"/>
          <w:tab w:val="left" w:pos="2268"/>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851"/>
        <w:jc w:val="both"/>
        <w:rPr>
          <w:rFonts w:ascii="Century Gothic" w:hAnsi="Century Gothic" w:cs="Tahoma"/>
          <w:color w:val="auto"/>
        </w:rPr>
      </w:pPr>
      <w:r w:rsidRPr="00BE7649">
        <w:rPr>
          <w:rFonts w:ascii="Century Gothic" w:hAnsi="Century Gothic" w:cs="Tahoma"/>
          <w:color w:val="auto"/>
          <w:lang w:val="en-GB"/>
        </w:rPr>
        <w:t>Positive behaviours in the school yard will be rewarded with raffle tickets</w:t>
      </w:r>
    </w:p>
    <w:p w:rsidR="00BE7649" w:rsidRPr="00BE7649" w:rsidRDefault="00BE7649" w:rsidP="002B21D0">
      <w:pPr>
        <w:numPr>
          <w:ilvl w:val="0"/>
          <w:numId w:val="5"/>
        </w:numPr>
        <w:tabs>
          <w:tab w:val="clear" w:pos="1440"/>
          <w:tab w:val="left" w:pos="851"/>
          <w:tab w:val="left" w:pos="2268"/>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851"/>
        <w:jc w:val="both"/>
        <w:rPr>
          <w:rFonts w:ascii="Century Gothic" w:hAnsi="Century Gothic" w:cs="Tahoma"/>
          <w:color w:val="auto"/>
        </w:rPr>
      </w:pPr>
      <w:r w:rsidRPr="00BE7649">
        <w:rPr>
          <w:rFonts w:ascii="Century Gothic" w:hAnsi="Century Gothic" w:cs="Tahoma"/>
          <w:color w:val="auto"/>
          <w:lang w:val="en-GB"/>
        </w:rPr>
        <w:t>Hats are worn in terms 1 and 4.</w:t>
      </w:r>
    </w:p>
    <w:p w:rsidR="00BE7649" w:rsidRPr="00BE7649" w:rsidRDefault="00BE7649" w:rsidP="002B21D0">
      <w:pPr>
        <w:tabs>
          <w:tab w:val="num"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Century Gothic" w:hAnsi="Century Gothic" w:cs="Tahoma"/>
          <w:color w:val="auto"/>
          <w:lang w:val="en-GB"/>
        </w:rPr>
      </w:pPr>
      <w:r>
        <w:rPr>
          <w:rFonts w:ascii="Century Gothic" w:hAnsi="Century Gothic" w:cs="Tahoma"/>
          <w:color w:val="auto"/>
          <w:lang w:val="en-GB"/>
        </w:rPr>
        <w:t>3</w:t>
      </w:r>
      <w:r w:rsidRPr="00BE7649">
        <w:rPr>
          <w:rFonts w:ascii="Century Gothic" w:hAnsi="Century Gothic" w:cs="Tahoma"/>
          <w:color w:val="auto"/>
          <w:lang w:val="en-GB"/>
        </w:rPr>
        <w:t>. The emphasis will be on expecting and encouraging positive behaviour.  Each class will also develop a system of appropriate rewards and/or acknowledgments to further encourage cooperative, positive behaviour.</w:t>
      </w:r>
    </w:p>
    <w:p w:rsidR="00BE7649" w:rsidRDefault="00BE7649" w:rsidP="002B21D0">
      <w:pPr>
        <w:tabs>
          <w:tab w:val="num"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Century Gothic" w:hAnsi="Century Gothic" w:cs="Tahoma"/>
          <w:color w:val="auto"/>
          <w:lang w:val="en-GB"/>
        </w:rPr>
      </w:pPr>
      <w:r>
        <w:rPr>
          <w:rFonts w:ascii="Century Gothic" w:hAnsi="Century Gothic" w:cs="Tahoma"/>
          <w:color w:val="auto"/>
          <w:lang w:val="en-GB"/>
        </w:rPr>
        <w:lastRenderedPageBreak/>
        <w:t>4</w:t>
      </w:r>
      <w:r w:rsidRPr="00BE7649">
        <w:rPr>
          <w:rFonts w:ascii="Century Gothic" w:hAnsi="Century Gothic" w:cs="Tahoma"/>
          <w:color w:val="auto"/>
          <w:lang w:val="en-GB"/>
        </w:rPr>
        <w:t>. Teachers will promote the “You Can Do It” program within their class</w:t>
      </w:r>
      <w:r w:rsidR="00323A34">
        <w:rPr>
          <w:rFonts w:ascii="Century Gothic" w:hAnsi="Century Gothic" w:cs="Tahoma"/>
          <w:color w:val="auto"/>
          <w:lang w:val="en-GB"/>
        </w:rPr>
        <w:t>es. They</w:t>
      </w:r>
      <w:r w:rsidRPr="00BE7649">
        <w:rPr>
          <w:rFonts w:ascii="Century Gothic" w:hAnsi="Century Gothic" w:cs="Tahoma"/>
          <w:color w:val="auto"/>
          <w:lang w:val="en-GB"/>
        </w:rPr>
        <w:t xml:space="preserve"> encourage and reward </w:t>
      </w:r>
      <w:r w:rsidR="00323A34">
        <w:rPr>
          <w:rFonts w:ascii="Century Gothic" w:hAnsi="Century Gothic" w:cs="Tahoma"/>
          <w:color w:val="auto"/>
          <w:lang w:val="en-GB"/>
        </w:rPr>
        <w:t>school YCDI values</w:t>
      </w:r>
      <w:r w:rsidRPr="00BE7649">
        <w:rPr>
          <w:rFonts w:ascii="Century Gothic" w:hAnsi="Century Gothic" w:cs="Tahoma"/>
          <w:color w:val="auto"/>
          <w:lang w:val="en-GB"/>
        </w:rPr>
        <w:t>. (Confidence, Persistence, Getting Along, Resilience and Organisation.)</w:t>
      </w:r>
      <w:r>
        <w:rPr>
          <w:rFonts w:ascii="Century Gothic" w:hAnsi="Century Gothic" w:cs="Tahoma"/>
          <w:color w:val="auto"/>
          <w:lang w:val="en-GB"/>
        </w:rPr>
        <w:t xml:space="preserve"> The “Positive People” values program w</w:t>
      </w:r>
      <w:r w:rsidR="00323A34">
        <w:rPr>
          <w:rFonts w:ascii="Century Gothic" w:hAnsi="Century Gothic" w:cs="Tahoma"/>
          <w:color w:val="auto"/>
          <w:lang w:val="en-GB"/>
        </w:rPr>
        <w:t xml:space="preserve">as </w:t>
      </w:r>
      <w:r>
        <w:rPr>
          <w:rFonts w:ascii="Century Gothic" w:hAnsi="Century Gothic" w:cs="Tahoma"/>
          <w:color w:val="auto"/>
          <w:lang w:val="en-GB"/>
        </w:rPr>
        <w:t xml:space="preserve">integrated into this from 2017. The Wellbeing Team </w:t>
      </w:r>
      <w:r w:rsidR="00323A34">
        <w:rPr>
          <w:rFonts w:ascii="Century Gothic" w:hAnsi="Century Gothic" w:cs="Tahoma"/>
          <w:color w:val="auto"/>
          <w:lang w:val="en-GB"/>
        </w:rPr>
        <w:t>designed and developed act</w:t>
      </w:r>
      <w:r>
        <w:rPr>
          <w:rFonts w:ascii="Century Gothic" w:hAnsi="Century Gothic" w:cs="Tahoma"/>
          <w:color w:val="auto"/>
          <w:lang w:val="en-GB"/>
        </w:rPr>
        <w:t xml:space="preserve">ivities, YouTube links, family values challenges, </w:t>
      </w:r>
      <w:proofErr w:type="gramStart"/>
      <w:r>
        <w:rPr>
          <w:rFonts w:ascii="Century Gothic" w:hAnsi="Century Gothic" w:cs="Tahoma"/>
          <w:color w:val="auto"/>
          <w:lang w:val="en-GB"/>
        </w:rPr>
        <w:t>weekly</w:t>
      </w:r>
      <w:proofErr w:type="gramEnd"/>
      <w:r>
        <w:rPr>
          <w:rFonts w:ascii="Century Gothic" w:hAnsi="Century Gothic" w:cs="Tahoma"/>
          <w:color w:val="auto"/>
          <w:lang w:val="en-GB"/>
        </w:rPr>
        <w:t xml:space="preserve"> quotes for use in all classrooms (including specialists). </w:t>
      </w:r>
      <w:r w:rsidR="00323A34">
        <w:rPr>
          <w:rFonts w:ascii="Century Gothic" w:hAnsi="Century Gothic" w:cs="Tahoma"/>
          <w:color w:val="auto"/>
          <w:lang w:val="en-GB"/>
        </w:rPr>
        <w:t xml:space="preserve">The next work for this </w:t>
      </w:r>
      <w:r w:rsidR="0090469D">
        <w:rPr>
          <w:rFonts w:ascii="Century Gothic" w:hAnsi="Century Gothic" w:cs="Tahoma"/>
          <w:color w:val="auto"/>
          <w:lang w:val="en-GB"/>
        </w:rPr>
        <w:t>team</w:t>
      </w:r>
      <w:r w:rsidR="00323A34">
        <w:rPr>
          <w:rFonts w:ascii="Century Gothic" w:hAnsi="Century Gothic" w:cs="Tahoma"/>
          <w:color w:val="auto"/>
          <w:lang w:val="en-GB"/>
        </w:rPr>
        <w:t xml:space="preserve"> will be to link activities to Victorian Curriculum Capabilities in 2018. </w:t>
      </w:r>
    </w:p>
    <w:p w:rsidR="00323A34" w:rsidRDefault="00BE7649" w:rsidP="002B21D0">
      <w:pPr>
        <w:tabs>
          <w:tab w:val="num"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Century Gothic" w:hAnsi="Century Gothic" w:cs="Tahoma"/>
          <w:color w:val="auto"/>
          <w:lang w:val="en-GB"/>
        </w:rPr>
      </w:pPr>
      <w:r>
        <w:rPr>
          <w:rFonts w:ascii="Century Gothic" w:hAnsi="Century Gothic" w:cs="Tahoma"/>
          <w:color w:val="auto"/>
          <w:lang w:val="en-GB"/>
        </w:rPr>
        <w:t>5</w:t>
      </w:r>
      <w:r w:rsidRPr="00BE7649">
        <w:rPr>
          <w:rFonts w:ascii="Century Gothic" w:hAnsi="Century Gothic" w:cs="Tahoma"/>
          <w:color w:val="auto"/>
          <w:lang w:val="en-GB"/>
        </w:rPr>
        <w:t>. </w:t>
      </w:r>
      <w:r w:rsidR="00323A34">
        <w:rPr>
          <w:rFonts w:ascii="Century Gothic" w:hAnsi="Century Gothic" w:cs="Tahoma"/>
          <w:color w:val="auto"/>
          <w:lang w:val="en-GB"/>
        </w:rPr>
        <w:t xml:space="preserve">The Respectful Relationships program was added into our curriculum in 2018, and as a partner school with Portland Secondary College, we deliver and support students with the designated lessons in a two year cycle. A co-ordinator within Bundarra oversees this work and teams plan activities during designated team planning sessions. </w:t>
      </w:r>
    </w:p>
    <w:p w:rsidR="00323A34" w:rsidRDefault="005E2B76" w:rsidP="002B21D0">
      <w:pPr>
        <w:tabs>
          <w:tab w:val="num"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Century Gothic" w:hAnsi="Century Gothic" w:cs="Tahoma"/>
          <w:color w:val="auto"/>
          <w:lang w:val="en-GB"/>
        </w:rPr>
      </w:pPr>
      <w:r>
        <w:rPr>
          <w:rFonts w:ascii="Century Gothic" w:hAnsi="Century Gothic" w:cs="Tahoma"/>
          <w:color w:val="auto"/>
          <w:lang w:val="en-GB"/>
        </w:rPr>
        <w:t>6. The 2019</w:t>
      </w:r>
      <w:r w:rsidR="00323A34">
        <w:rPr>
          <w:rFonts w:ascii="Century Gothic" w:hAnsi="Century Gothic" w:cs="Tahoma"/>
          <w:color w:val="auto"/>
          <w:lang w:val="en-GB"/>
        </w:rPr>
        <w:t xml:space="preserve"> School AIP involves the addition of “</w:t>
      </w:r>
      <w:r>
        <w:rPr>
          <w:rFonts w:ascii="Century Gothic" w:hAnsi="Century Gothic" w:cs="Tahoma"/>
          <w:color w:val="auto"/>
          <w:lang w:val="en-GB"/>
        </w:rPr>
        <w:t>Berry Street Education Model” trauma informed practice</w:t>
      </w:r>
      <w:r w:rsidR="00323A34">
        <w:rPr>
          <w:rFonts w:ascii="Century Gothic" w:hAnsi="Century Gothic" w:cs="Tahoma"/>
          <w:color w:val="auto"/>
          <w:lang w:val="en-GB"/>
        </w:rPr>
        <w:t xml:space="preserve"> program into our student wellbeing toolkit. We are training </w:t>
      </w:r>
      <w:r>
        <w:rPr>
          <w:rFonts w:ascii="Century Gothic" w:hAnsi="Century Gothic" w:cs="Tahoma"/>
          <w:color w:val="auto"/>
          <w:lang w:val="en-GB"/>
        </w:rPr>
        <w:t xml:space="preserve">all staff in this program. </w:t>
      </w:r>
      <w:r w:rsidR="00323A34">
        <w:rPr>
          <w:rFonts w:ascii="Century Gothic" w:hAnsi="Century Gothic" w:cs="Tahoma"/>
          <w:color w:val="auto"/>
          <w:lang w:val="en-GB"/>
        </w:rPr>
        <w:t xml:space="preserve">This work has been funded by School Council through annual budgeting processes.  </w:t>
      </w:r>
    </w:p>
    <w:p w:rsidR="00323A34" w:rsidRDefault="00323A34" w:rsidP="002B21D0">
      <w:pPr>
        <w:tabs>
          <w:tab w:val="num"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Century Gothic" w:hAnsi="Century Gothic" w:cs="Tahoma"/>
          <w:color w:val="auto"/>
          <w:lang w:val="en-GB"/>
        </w:rPr>
      </w:pPr>
      <w:r>
        <w:rPr>
          <w:rFonts w:ascii="Century Gothic" w:hAnsi="Century Gothic" w:cs="Tahoma"/>
          <w:color w:val="auto"/>
          <w:lang w:val="en-GB"/>
        </w:rPr>
        <w:t xml:space="preserve">7. Individual students are supported through the “Kids Hope” mentoring program, which operates weekly with volunteers from the community. This program is part of the World Vision organisation and has been operating at Bundarra for many years. </w:t>
      </w:r>
      <w:r w:rsidR="0090469D">
        <w:rPr>
          <w:rFonts w:ascii="Century Gothic" w:hAnsi="Century Gothic" w:cs="Tahoma"/>
          <w:color w:val="auto"/>
          <w:lang w:val="en-GB"/>
        </w:rPr>
        <w:t xml:space="preserve">Parent approval is requested to be involved in this valuable additional student support program. </w:t>
      </w:r>
    </w:p>
    <w:p w:rsidR="0090469D" w:rsidRDefault="0090469D" w:rsidP="002B21D0">
      <w:pPr>
        <w:tabs>
          <w:tab w:val="num"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Century Gothic" w:hAnsi="Century Gothic" w:cs="Tahoma"/>
          <w:color w:val="auto"/>
          <w:lang w:val="en-GB"/>
        </w:rPr>
      </w:pPr>
      <w:r>
        <w:rPr>
          <w:rFonts w:ascii="Century Gothic" w:hAnsi="Century Gothic" w:cs="Tahoma"/>
          <w:color w:val="auto"/>
          <w:lang w:val="en-GB"/>
        </w:rPr>
        <w:t xml:space="preserve">8. Student Behaviour Support Plans are in place for some of our students, and these are developed with parents, staff and students to tailor the positives and consequences to suit individual student needs. Students on these plans are supported with positive rewards that they have agreed to and consequences designed to assist students to modify their behaviour in line with school community expectations. Regular meetings are held with parents regarding these plans and communication is a vital part of making this work. The most rewarding part of this is when a student has demonstrated behavioural improvements and can “shred” their plan. This act signifies improvement and promises appropriate behaviours will be shown into the future. </w:t>
      </w:r>
    </w:p>
    <w:p w:rsidR="00BE7649" w:rsidRPr="00BE7649" w:rsidRDefault="0090469D" w:rsidP="002B21D0">
      <w:pPr>
        <w:tabs>
          <w:tab w:val="num"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Century Gothic" w:hAnsi="Century Gothic" w:cs="Tahoma"/>
          <w:color w:val="auto"/>
        </w:rPr>
      </w:pPr>
      <w:r>
        <w:rPr>
          <w:rFonts w:ascii="Century Gothic" w:hAnsi="Century Gothic" w:cs="Tahoma"/>
          <w:color w:val="auto"/>
          <w:lang w:val="en-GB"/>
        </w:rPr>
        <w:t>9</w:t>
      </w:r>
      <w:r w:rsidR="00323A34">
        <w:rPr>
          <w:rFonts w:ascii="Century Gothic" w:hAnsi="Century Gothic" w:cs="Tahoma"/>
          <w:color w:val="auto"/>
          <w:lang w:val="en-GB"/>
        </w:rPr>
        <w:t xml:space="preserve">. </w:t>
      </w:r>
      <w:r w:rsidR="00BE7649" w:rsidRPr="00BE7649">
        <w:rPr>
          <w:rFonts w:ascii="Century Gothic" w:hAnsi="Century Gothic" w:cs="Tahoma"/>
          <w:color w:val="auto"/>
          <w:lang w:val="en-GB"/>
        </w:rPr>
        <w:t>In the event of inappropriate behaviour in the classroom, the following procedures will be followed.  These are the procedures for children who show inappropriate behaviour one or more times on any one day.  It must be stated that each day starts with a 'fresh sheet", the misdemeanours of previous days will not to be carried over.</w:t>
      </w:r>
    </w:p>
    <w:p w:rsidR="00BE7649" w:rsidRPr="00BE7649" w:rsidRDefault="00BE7649" w:rsidP="002B21D0">
      <w:pPr>
        <w:spacing w:before="100" w:beforeAutospacing="1" w:after="100" w:afterAutospacing="1"/>
        <w:jc w:val="both"/>
        <w:rPr>
          <w:rFonts w:ascii="Century Gothic" w:hAnsi="Century Gothic" w:cs="Tahoma"/>
          <w:b/>
          <w:bCs/>
          <w:color w:val="auto"/>
          <w:u w:val="single"/>
          <w:lang w:val="en-GB"/>
        </w:rPr>
      </w:pPr>
      <w:r w:rsidRPr="00BE7649">
        <w:rPr>
          <w:rFonts w:ascii="Century Gothic" w:hAnsi="Century Gothic" w:cs="Tahoma"/>
          <w:b/>
          <w:bCs/>
          <w:color w:val="auto"/>
          <w:u w:val="single"/>
          <w:lang w:val="en-GB"/>
        </w:rPr>
        <w:t>Inside the classroom:</w:t>
      </w:r>
    </w:p>
    <w:p w:rsidR="00BE7649" w:rsidRPr="00BE7649" w:rsidRDefault="00BE7649" w:rsidP="002B21D0">
      <w:pPr>
        <w:numPr>
          <w:ilvl w:val="0"/>
          <w:numId w:val="17"/>
        </w:numPr>
        <w:spacing w:before="100" w:beforeAutospacing="1" w:after="100" w:afterAutospacing="1"/>
        <w:jc w:val="both"/>
        <w:rPr>
          <w:rFonts w:ascii="Century Gothic" w:hAnsi="Century Gothic" w:cs="Tahoma"/>
          <w:color w:val="auto"/>
        </w:rPr>
      </w:pPr>
      <w:r w:rsidRPr="00BE7649">
        <w:rPr>
          <w:rFonts w:ascii="Century Gothic" w:hAnsi="Century Gothic" w:cs="Tahoma"/>
          <w:color w:val="auto"/>
        </w:rPr>
        <w:t>First warning – name on board</w:t>
      </w:r>
    </w:p>
    <w:p w:rsidR="00BE7649" w:rsidRPr="00BE7649" w:rsidRDefault="00BE7649" w:rsidP="002B21D0">
      <w:pPr>
        <w:numPr>
          <w:ilvl w:val="0"/>
          <w:numId w:val="17"/>
        </w:numPr>
        <w:spacing w:before="100" w:beforeAutospacing="1" w:after="100" w:afterAutospacing="1"/>
        <w:jc w:val="both"/>
        <w:rPr>
          <w:rFonts w:ascii="Century Gothic" w:hAnsi="Century Gothic" w:cs="Tahoma"/>
          <w:color w:val="auto"/>
        </w:rPr>
      </w:pPr>
      <w:r w:rsidRPr="00BE7649">
        <w:rPr>
          <w:rFonts w:ascii="Century Gothic" w:hAnsi="Century Gothic" w:cs="Tahoma"/>
          <w:color w:val="auto"/>
        </w:rPr>
        <w:t>Second warning – name and a cross</w:t>
      </w:r>
    </w:p>
    <w:p w:rsidR="00BE7649" w:rsidRPr="00BE7649" w:rsidRDefault="00BE7649" w:rsidP="002B21D0">
      <w:pPr>
        <w:numPr>
          <w:ilvl w:val="0"/>
          <w:numId w:val="17"/>
        </w:numPr>
        <w:spacing w:before="100" w:beforeAutospacing="1" w:after="100" w:afterAutospacing="1"/>
        <w:jc w:val="both"/>
        <w:rPr>
          <w:rFonts w:ascii="Century Gothic" w:hAnsi="Century Gothic" w:cs="Tahoma"/>
          <w:color w:val="auto"/>
        </w:rPr>
      </w:pPr>
      <w:r w:rsidRPr="00BE7649">
        <w:rPr>
          <w:rFonts w:ascii="Century Gothic" w:hAnsi="Century Gothic" w:cs="Tahoma"/>
          <w:color w:val="auto"/>
        </w:rPr>
        <w:t>Third warning – name and two crosses</w:t>
      </w:r>
    </w:p>
    <w:p w:rsidR="00BE7649" w:rsidRPr="00BE7649" w:rsidRDefault="00BE7649" w:rsidP="002B21D0">
      <w:pPr>
        <w:numPr>
          <w:ilvl w:val="0"/>
          <w:numId w:val="18"/>
        </w:numPr>
        <w:spacing w:before="100" w:beforeAutospacing="1" w:after="100" w:afterAutospacing="1"/>
        <w:jc w:val="both"/>
        <w:rPr>
          <w:rFonts w:ascii="Century Gothic" w:hAnsi="Century Gothic" w:cs="Tahoma"/>
          <w:color w:val="auto"/>
        </w:rPr>
      </w:pPr>
      <w:r w:rsidRPr="00BE7649">
        <w:rPr>
          <w:rFonts w:ascii="Century Gothic" w:hAnsi="Century Gothic" w:cs="Tahoma"/>
          <w:color w:val="auto"/>
        </w:rPr>
        <w:t>At this point, the child is sent to the exit room until the next break.</w:t>
      </w:r>
    </w:p>
    <w:p w:rsidR="00BE7649" w:rsidRPr="00BE7649" w:rsidRDefault="00BE7649" w:rsidP="002B21D0">
      <w:pPr>
        <w:numPr>
          <w:ilvl w:val="0"/>
          <w:numId w:val="18"/>
        </w:numPr>
        <w:spacing w:before="100" w:beforeAutospacing="1" w:after="100" w:afterAutospacing="1"/>
        <w:jc w:val="both"/>
        <w:rPr>
          <w:rFonts w:ascii="Century Gothic" w:hAnsi="Century Gothic" w:cs="Tahoma"/>
          <w:color w:val="auto"/>
        </w:rPr>
      </w:pPr>
      <w:r w:rsidRPr="00BE7649">
        <w:rPr>
          <w:rFonts w:ascii="Century Gothic" w:hAnsi="Century Gothic" w:cs="Tahoma"/>
          <w:color w:val="auto"/>
        </w:rPr>
        <w:t>On return to the room the teacher, who exited the student has to go through reflective questions and also fill appropriate forms outlining warnings to parents.</w:t>
      </w:r>
    </w:p>
    <w:p w:rsidR="00BE7649" w:rsidRPr="00BE7649" w:rsidRDefault="00BE7649" w:rsidP="002B21D0">
      <w:pPr>
        <w:numPr>
          <w:ilvl w:val="0"/>
          <w:numId w:val="18"/>
        </w:numPr>
        <w:spacing w:before="100" w:beforeAutospacing="1" w:after="100" w:afterAutospacing="1"/>
        <w:jc w:val="both"/>
        <w:rPr>
          <w:rFonts w:ascii="Century Gothic" w:hAnsi="Century Gothic" w:cs="Tahoma"/>
          <w:color w:val="auto"/>
        </w:rPr>
      </w:pPr>
      <w:r w:rsidRPr="00BE7649">
        <w:rPr>
          <w:rFonts w:ascii="Century Gothic" w:hAnsi="Century Gothic" w:cs="Tahoma"/>
          <w:color w:val="auto"/>
        </w:rPr>
        <w:t>If a student is misbehaving in the exit room, they will be asked to spend the remainder of their time in the office and if they misbehave in the office, they will be sent home.</w:t>
      </w:r>
    </w:p>
    <w:p w:rsidR="00BE7649" w:rsidRPr="00BE7649" w:rsidRDefault="00BE7649" w:rsidP="002B21D0">
      <w:pPr>
        <w:numPr>
          <w:ilvl w:val="0"/>
          <w:numId w:val="18"/>
        </w:numPr>
        <w:spacing w:before="100" w:beforeAutospacing="1" w:after="100" w:afterAutospacing="1"/>
        <w:jc w:val="both"/>
        <w:rPr>
          <w:rFonts w:ascii="Century Gothic" w:hAnsi="Century Gothic" w:cs="Tahoma"/>
          <w:color w:val="auto"/>
        </w:rPr>
      </w:pPr>
      <w:r w:rsidRPr="00BE7649">
        <w:rPr>
          <w:rFonts w:ascii="Century Gothic" w:hAnsi="Century Gothic" w:cs="Tahoma"/>
          <w:color w:val="auto"/>
        </w:rPr>
        <w:t>Each form is sent home and communication with the parent/guardian is made by phone, in person or use of the school diary.</w:t>
      </w:r>
    </w:p>
    <w:p w:rsidR="00BE7649" w:rsidRPr="00BE7649" w:rsidRDefault="00BE7649" w:rsidP="002B21D0">
      <w:pPr>
        <w:numPr>
          <w:ilvl w:val="0"/>
          <w:numId w:val="18"/>
        </w:numPr>
        <w:spacing w:before="100" w:beforeAutospacing="1" w:after="100" w:afterAutospacing="1"/>
        <w:jc w:val="both"/>
        <w:rPr>
          <w:rFonts w:ascii="Century Gothic" w:hAnsi="Century Gothic" w:cs="Tahoma"/>
          <w:color w:val="auto"/>
        </w:rPr>
      </w:pPr>
      <w:r w:rsidRPr="00BE7649">
        <w:rPr>
          <w:rFonts w:ascii="Century Gothic" w:hAnsi="Century Gothic" w:cs="Tahoma"/>
          <w:color w:val="auto"/>
        </w:rPr>
        <w:t>After three forms, parents are requested for an interview to discuss their child’s behaviour and a behaviour plan is drawn up.</w:t>
      </w:r>
    </w:p>
    <w:p w:rsidR="00BE7649" w:rsidRPr="00BE7649" w:rsidRDefault="00BE7649" w:rsidP="002B21D0">
      <w:pPr>
        <w:numPr>
          <w:ilvl w:val="0"/>
          <w:numId w:val="18"/>
        </w:numPr>
        <w:spacing w:before="100" w:beforeAutospacing="1" w:after="100" w:afterAutospacing="1"/>
        <w:jc w:val="both"/>
        <w:rPr>
          <w:rFonts w:ascii="Century Gothic" w:hAnsi="Century Gothic" w:cs="Tahoma"/>
          <w:color w:val="auto"/>
        </w:rPr>
      </w:pPr>
      <w:r w:rsidRPr="00BE7649">
        <w:rPr>
          <w:rFonts w:ascii="Century Gothic" w:hAnsi="Century Gothic" w:cs="Tahoma"/>
          <w:color w:val="auto"/>
        </w:rPr>
        <w:t xml:space="preserve">If it is necessary to instigate a second behaviour plan in a year then expulsion/voluntary transfer is the final consequence. </w:t>
      </w:r>
    </w:p>
    <w:p w:rsidR="00BE7649" w:rsidRPr="00BE7649" w:rsidRDefault="00BE7649" w:rsidP="002B21D0">
      <w:pPr>
        <w:spacing w:before="100" w:beforeAutospacing="1" w:after="100" w:afterAutospacing="1"/>
        <w:jc w:val="both"/>
        <w:rPr>
          <w:rFonts w:ascii="Century Gothic" w:hAnsi="Century Gothic" w:cs="Tahoma"/>
          <w:b/>
          <w:color w:val="auto"/>
          <w:u w:val="single"/>
        </w:rPr>
      </w:pPr>
      <w:r w:rsidRPr="00BE7649">
        <w:rPr>
          <w:rFonts w:ascii="Century Gothic" w:hAnsi="Century Gothic" w:cs="Tahoma"/>
          <w:b/>
          <w:color w:val="auto"/>
          <w:u w:val="single"/>
        </w:rPr>
        <w:t xml:space="preserve">In the event </w:t>
      </w:r>
      <w:r w:rsidR="00316852">
        <w:rPr>
          <w:rFonts w:ascii="Century Gothic" w:hAnsi="Century Gothic" w:cs="Tahoma"/>
          <w:b/>
          <w:color w:val="auto"/>
          <w:u w:val="single"/>
        </w:rPr>
        <w:t xml:space="preserve">of inappropriate yard behaviour, </w:t>
      </w:r>
      <w:r w:rsidRPr="00BE7649">
        <w:rPr>
          <w:rFonts w:ascii="Century Gothic" w:hAnsi="Century Gothic" w:cs="Tahoma"/>
          <w:b/>
          <w:color w:val="auto"/>
          <w:u w:val="single"/>
        </w:rPr>
        <w:t>the following procedures will be followed:</w:t>
      </w:r>
    </w:p>
    <w:p w:rsidR="00BE7649" w:rsidRPr="00BE7649" w:rsidRDefault="00BE7649" w:rsidP="002B21D0">
      <w:pPr>
        <w:numPr>
          <w:ilvl w:val="0"/>
          <w:numId w:val="19"/>
        </w:numPr>
        <w:tabs>
          <w:tab w:val="left" w:pos="720"/>
          <w:tab w:val="left" w:pos="851"/>
          <w:tab w:val="left" w:pos="993"/>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709" w:hanging="425"/>
        <w:jc w:val="both"/>
        <w:rPr>
          <w:rFonts w:ascii="Century Gothic" w:hAnsi="Century Gothic" w:cs="Tahoma"/>
          <w:color w:val="auto"/>
        </w:rPr>
      </w:pPr>
      <w:r w:rsidRPr="00BE7649">
        <w:rPr>
          <w:rFonts w:ascii="Century Gothic" w:hAnsi="Century Gothic" w:cs="Tahoma"/>
          <w:color w:val="auto"/>
        </w:rPr>
        <w:t>The yard duty teacher will determine whether a behaviour was level 1, 2 or 3.</w:t>
      </w:r>
    </w:p>
    <w:p w:rsidR="00BE7649" w:rsidRPr="00BE7649" w:rsidRDefault="00BE7649" w:rsidP="002B21D0">
      <w:pPr>
        <w:numPr>
          <w:ilvl w:val="0"/>
          <w:numId w:val="19"/>
        </w:numPr>
        <w:tabs>
          <w:tab w:val="left" w:pos="720"/>
          <w:tab w:val="left" w:pos="851"/>
          <w:tab w:val="left" w:pos="993"/>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709" w:hanging="425"/>
        <w:jc w:val="both"/>
        <w:rPr>
          <w:rFonts w:ascii="Century Gothic" w:hAnsi="Century Gothic" w:cs="Tahoma"/>
          <w:color w:val="auto"/>
        </w:rPr>
      </w:pPr>
      <w:r w:rsidRPr="00BE7649">
        <w:rPr>
          <w:rFonts w:ascii="Century Gothic" w:hAnsi="Century Gothic" w:cs="Tahoma"/>
          <w:color w:val="auto"/>
        </w:rPr>
        <w:t xml:space="preserve">In the event of level 1or 2, their behaviour is recorded on </w:t>
      </w:r>
      <w:proofErr w:type="spellStart"/>
      <w:r w:rsidR="005E2B76">
        <w:rPr>
          <w:rFonts w:ascii="Century Gothic" w:hAnsi="Century Gothic" w:cs="Tahoma"/>
          <w:color w:val="auto"/>
        </w:rPr>
        <w:t>ClearTrack</w:t>
      </w:r>
      <w:proofErr w:type="spellEnd"/>
      <w:r w:rsidRPr="00BE7649">
        <w:rPr>
          <w:rFonts w:ascii="Century Gothic" w:hAnsi="Century Gothic" w:cs="Tahoma"/>
          <w:color w:val="auto"/>
        </w:rPr>
        <w:t xml:space="preserve">. Where possible yard duty teachers will conduct restorative circles with those involved to determine the problem and the subsequent level. These </w:t>
      </w:r>
      <w:r w:rsidR="005E2B76">
        <w:rPr>
          <w:rFonts w:ascii="Century Gothic" w:hAnsi="Century Gothic" w:cs="Tahoma"/>
          <w:color w:val="auto"/>
        </w:rPr>
        <w:t>incident</w:t>
      </w:r>
      <w:r w:rsidRPr="00BE7649">
        <w:rPr>
          <w:rFonts w:ascii="Century Gothic" w:hAnsi="Century Gothic" w:cs="Tahoma"/>
          <w:color w:val="auto"/>
        </w:rPr>
        <w:t xml:space="preserve">s are written up </w:t>
      </w:r>
      <w:r w:rsidR="005E2B76">
        <w:rPr>
          <w:rFonts w:ascii="Century Gothic" w:hAnsi="Century Gothic" w:cs="Tahoma"/>
          <w:color w:val="auto"/>
        </w:rPr>
        <w:t xml:space="preserve">on </w:t>
      </w:r>
      <w:proofErr w:type="spellStart"/>
      <w:r w:rsidR="005E2B76">
        <w:rPr>
          <w:rFonts w:ascii="Century Gothic" w:hAnsi="Century Gothic" w:cs="Tahoma"/>
          <w:color w:val="auto"/>
        </w:rPr>
        <w:t>ClearTrack</w:t>
      </w:r>
      <w:proofErr w:type="spellEnd"/>
      <w:r w:rsidR="005E2B76">
        <w:rPr>
          <w:rFonts w:ascii="Century Gothic" w:hAnsi="Century Gothic" w:cs="Tahoma"/>
          <w:color w:val="auto"/>
        </w:rPr>
        <w:t xml:space="preserve"> and emailed to teachers.</w:t>
      </w:r>
      <w:r w:rsidRPr="00BE7649">
        <w:rPr>
          <w:rFonts w:ascii="Century Gothic" w:hAnsi="Century Gothic" w:cs="Tahoma"/>
          <w:color w:val="auto"/>
        </w:rPr>
        <w:t xml:space="preserve"> If the yard duty teacher or class teacher is unable to follow up with an incident, a member of the leadership </w:t>
      </w:r>
      <w:r w:rsidR="005E2B76">
        <w:rPr>
          <w:rFonts w:ascii="Century Gothic" w:hAnsi="Century Gothic" w:cs="Tahoma"/>
          <w:color w:val="auto"/>
        </w:rPr>
        <w:lastRenderedPageBreak/>
        <w:t xml:space="preserve">team will. </w:t>
      </w:r>
      <w:r w:rsidRPr="00BE7649">
        <w:rPr>
          <w:rFonts w:ascii="Century Gothic" w:hAnsi="Century Gothic" w:cs="Tahoma"/>
          <w:color w:val="auto"/>
        </w:rPr>
        <w:t xml:space="preserve"> Level 3 incidences are addressed by the Principal and /or vice principal immediately and recorded on </w:t>
      </w:r>
      <w:proofErr w:type="spellStart"/>
      <w:r w:rsidR="005E2B76">
        <w:rPr>
          <w:rFonts w:ascii="Century Gothic" w:hAnsi="Century Gothic" w:cs="Tahoma"/>
          <w:color w:val="auto"/>
        </w:rPr>
        <w:t>ClearTrack</w:t>
      </w:r>
      <w:proofErr w:type="spellEnd"/>
      <w:r w:rsidRPr="00BE7649">
        <w:rPr>
          <w:rFonts w:ascii="Century Gothic" w:hAnsi="Century Gothic" w:cs="Tahoma"/>
          <w:color w:val="auto"/>
        </w:rPr>
        <w:t xml:space="preserve"> and consequences apply immediately.</w:t>
      </w:r>
    </w:p>
    <w:p w:rsidR="005E2B76" w:rsidRDefault="00BE7649" w:rsidP="00601B93">
      <w:pPr>
        <w:numPr>
          <w:ilvl w:val="0"/>
          <w:numId w:val="19"/>
        </w:numPr>
        <w:tabs>
          <w:tab w:val="left" w:pos="720"/>
          <w:tab w:val="left" w:pos="851"/>
          <w:tab w:val="left" w:pos="993"/>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709" w:hanging="425"/>
        <w:jc w:val="both"/>
        <w:rPr>
          <w:rFonts w:ascii="Century Gothic" w:hAnsi="Century Gothic" w:cs="Tahoma"/>
          <w:color w:val="auto"/>
        </w:rPr>
      </w:pPr>
      <w:r w:rsidRPr="005E2B76">
        <w:rPr>
          <w:rFonts w:ascii="Century Gothic" w:hAnsi="Century Gothic" w:cs="Tahoma"/>
          <w:color w:val="auto"/>
        </w:rPr>
        <w:t xml:space="preserve">Relevant </w:t>
      </w:r>
      <w:r w:rsidR="005E2B76" w:rsidRPr="005E2B76">
        <w:rPr>
          <w:rFonts w:ascii="Century Gothic" w:hAnsi="Century Gothic" w:cs="Tahoma"/>
          <w:color w:val="auto"/>
        </w:rPr>
        <w:t xml:space="preserve">contact will be made with families regarding the incident. </w:t>
      </w:r>
    </w:p>
    <w:p w:rsidR="00BE7649" w:rsidRPr="005E2B76" w:rsidRDefault="00BE7649" w:rsidP="00601B93">
      <w:pPr>
        <w:numPr>
          <w:ilvl w:val="0"/>
          <w:numId w:val="19"/>
        </w:numPr>
        <w:tabs>
          <w:tab w:val="left" w:pos="720"/>
          <w:tab w:val="left" w:pos="851"/>
          <w:tab w:val="left" w:pos="993"/>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709" w:hanging="425"/>
        <w:jc w:val="both"/>
        <w:rPr>
          <w:rFonts w:ascii="Century Gothic" w:hAnsi="Century Gothic" w:cs="Tahoma"/>
          <w:color w:val="auto"/>
        </w:rPr>
      </w:pPr>
      <w:r w:rsidRPr="005E2B76">
        <w:rPr>
          <w:rFonts w:ascii="Century Gothic" w:hAnsi="Century Gothic" w:cs="Tahoma"/>
          <w:color w:val="auto"/>
        </w:rPr>
        <w:t>The yard duty teacher/classroom teacher or leadership will follow these steps for the any level 2 offences:</w:t>
      </w:r>
    </w:p>
    <w:p w:rsidR="00BE7649" w:rsidRPr="00BE7649" w:rsidRDefault="00BE7649" w:rsidP="002B21D0">
      <w:pPr>
        <w:numPr>
          <w:ilvl w:val="0"/>
          <w:numId w:val="19"/>
        </w:numPr>
        <w:tabs>
          <w:tab w:val="left" w:pos="720"/>
          <w:tab w:val="left" w:pos="851"/>
          <w:tab w:val="left" w:pos="993"/>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709" w:hanging="425"/>
        <w:jc w:val="both"/>
        <w:rPr>
          <w:rFonts w:ascii="Century Gothic" w:hAnsi="Century Gothic" w:cs="Tahoma"/>
          <w:color w:val="auto"/>
        </w:rPr>
      </w:pPr>
      <w:r w:rsidRPr="00BE7649">
        <w:rPr>
          <w:rFonts w:ascii="Century Gothic" w:hAnsi="Century Gothic" w:cs="Tahoma"/>
          <w:color w:val="auto"/>
        </w:rPr>
        <w:t>Conduct a restorative circle with those involved to discuss behaviour, feelings and action.</w:t>
      </w:r>
    </w:p>
    <w:p w:rsidR="00BE7649" w:rsidRPr="00BE7649" w:rsidRDefault="00BE7649" w:rsidP="002B21D0">
      <w:pPr>
        <w:numPr>
          <w:ilvl w:val="0"/>
          <w:numId w:val="19"/>
        </w:numPr>
        <w:tabs>
          <w:tab w:val="left" w:pos="720"/>
          <w:tab w:val="left" w:pos="851"/>
          <w:tab w:val="left" w:pos="993"/>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709" w:hanging="425"/>
        <w:jc w:val="both"/>
        <w:rPr>
          <w:rFonts w:ascii="Century Gothic" w:hAnsi="Century Gothic" w:cs="Tahoma"/>
          <w:color w:val="auto"/>
        </w:rPr>
      </w:pPr>
      <w:r w:rsidRPr="00BE7649">
        <w:rPr>
          <w:rFonts w:ascii="Century Gothic" w:hAnsi="Century Gothic" w:cs="Tahoma"/>
          <w:color w:val="auto"/>
        </w:rPr>
        <w:t>The 2</w:t>
      </w:r>
      <w:r w:rsidRPr="00BE7649">
        <w:rPr>
          <w:rFonts w:ascii="Century Gothic" w:hAnsi="Century Gothic" w:cs="Tahoma"/>
          <w:color w:val="auto"/>
          <w:vertAlign w:val="superscript"/>
        </w:rPr>
        <w:t>nd</w:t>
      </w:r>
      <w:r w:rsidRPr="00BE7649">
        <w:rPr>
          <w:rFonts w:ascii="Century Gothic" w:hAnsi="Century Gothic" w:cs="Tahoma"/>
          <w:color w:val="auto"/>
        </w:rPr>
        <w:t xml:space="preserve"> and 3</w:t>
      </w:r>
      <w:r w:rsidRPr="00BE7649">
        <w:rPr>
          <w:rFonts w:ascii="Century Gothic" w:hAnsi="Century Gothic" w:cs="Tahoma"/>
          <w:color w:val="auto"/>
          <w:vertAlign w:val="superscript"/>
        </w:rPr>
        <w:t>rd</w:t>
      </w:r>
      <w:r w:rsidRPr="00BE7649">
        <w:rPr>
          <w:rFonts w:ascii="Century Gothic" w:hAnsi="Century Gothic" w:cs="Tahoma"/>
          <w:color w:val="auto"/>
        </w:rPr>
        <w:t xml:space="preserve"> level 2 offence will result in immediate consequence which are outlined on the back of the blue form depending on behaviour.</w:t>
      </w:r>
    </w:p>
    <w:p w:rsidR="00BE7649" w:rsidRPr="00BE7649" w:rsidRDefault="00BE7649" w:rsidP="002B21D0">
      <w:pPr>
        <w:numPr>
          <w:ilvl w:val="0"/>
          <w:numId w:val="19"/>
        </w:numPr>
        <w:tabs>
          <w:tab w:val="left" w:pos="720"/>
          <w:tab w:val="left" w:pos="851"/>
          <w:tab w:val="left" w:pos="993"/>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709" w:hanging="425"/>
        <w:jc w:val="both"/>
        <w:rPr>
          <w:rFonts w:ascii="Century Gothic" w:hAnsi="Century Gothic" w:cs="Tahoma"/>
          <w:color w:val="auto"/>
        </w:rPr>
      </w:pPr>
      <w:r w:rsidRPr="00BE7649">
        <w:rPr>
          <w:rFonts w:ascii="Century Gothic" w:hAnsi="Century Gothic" w:cs="Tahoma"/>
          <w:color w:val="auto"/>
        </w:rPr>
        <w:t xml:space="preserve">Four </w:t>
      </w:r>
      <w:r w:rsidRPr="00BE7649">
        <w:rPr>
          <w:rFonts w:ascii="Century Gothic" w:hAnsi="Century Gothic" w:cs="Tahoma"/>
          <w:color w:val="auto"/>
          <w:lang w:val="en-GB"/>
        </w:rPr>
        <w:t>level 2 misdemeanours of the same behaviours will require parental interview and a behaviour plan drawn up for the child.</w:t>
      </w:r>
    </w:p>
    <w:p w:rsidR="00BE7649" w:rsidRPr="00BE7649" w:rsidRDefault="00BE7649" w:rsidP="002B21D0">
      <w:pPr>
        <w:numPr>
          <w:ilvl w:val="0"/>
          <w:numId w:val="19"/>
        </w:numPr>
        <w:tabs>
          <w:tab w:val="left" w:pos="720"/>
          <w:tab w:val="left" w:pos="851"/>
          <w:tab w:val="left" w:pos="993"/>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709" w:hanging="425"/>
        <w:jc w:val="both"/>
        <w:rPr>
          <w:rFonts w:ascii="Century Gothic" w:hAnsi="Century Gothic" w:cs="Tahoma"/>
          <w:color w:val="auto"/>
        </w:rPr>
      </w:pPr>
      <w:r w:rsidRPr="00BE7649">
        <w:rPr>
          <w:rFonts w:ascii="Century Gothic" w:hAnsi="Century Gothic" w:cs="Tahoma"/>
          <w:color w:val="auto"/>
          <w:lang w:val="en-GB"/>
        </w:rPr>
        <w:t>Six level 2 misdemeanours of the different behaviours will require parental interview and a behaviour plan drawn up for the child</w:t>
      </w:r>
      <w:r w:rsidR="00316852">
        <w:rPr>
          <w:rFonts w:ascii="Century Gothic" w:hAnsi="Century Gothic" w:cs="Tahoma"/>
          <w:color w:val="auto"/>
          <w:lang w:val="en-GB"/>
        </w:rPr>
        <w:t>.</w:t>
      </w:r>
    </w:p>
    <w:p w:rsidR="00BE7649" w:rsidRPr="00BE7649" w:rsidRDefault="00BE7649" w:rsidP="002B21D0">
      <w:pPr>
        <w:numPr>
          <w:ilvl w:val="0"/>
          <w:numId w:val="19"/>
        </w:numPr>
        <w:tabs>
          <w:tab w:val="left" w:pos="720"/>
          <w:tab w:val="left" w:pos="851"/>
          <w:tab w:val="left" w:pos="993"/>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709" w:hanging="425"/>
        <w:jc w:val="both"/>
        <w:rPr>
          <w:rFonts w:ascii="Century Gothic" w:hAnsi="Century Gothic" w:cs="Tahoma"/>
          <w:color w:val="auto"/>
        </w:rPr>
      </w:pPr>
      <w:r w:rsidRPr="00BE7649">
        <w:rPr>
          <w:rFonts w:ascii="Century Gothic" w:hAnsi="Century Gothic" w:cs="Tahoma"/>
          <w:color w:val="auto"/>
        </w:rPr>
        <w:t>Two</w:t>
      </w:r>
      <w:r w:rsidRPr="00BE7649">
        <w:rPr>
          <w:rFonts w:ascii="Century Gothic" w:hAnsi="Century Gothic" w:cs="Tahoma"/>
          <w:color w:val="auto"/>
          <w:lang w:val="en-GB"/>
        </w:rPr>
        <w:t xml:space="preserve"> level 3 misdemeanours will result in immediate suspension and a parent interview will be requested on ret</w:t>
      </w:r>
      <w:r w:rsidR="00316852">
        <w:rPr>
          <w:rFonts w:ascii="Century Gothic" w:hAnsi="Century Gothic" w:cs="Tahoma"/>
          <w:color w:val="auto"/>
          <w:lang w:val="en-GB"/>
        </w:rPr>
        <w:t>urn to school.</w:t>
      </w:r>
    </w:p>
    <w:p w:rsidR="00BE7649" w:rsidRPr="00BE7649" w:rsidRDefault="00BE7649" w:rsidP="002B21D0">
      <w:pPr>
        <w:numPr>
          <w:ilvl w:val="0"/>
          <w:numId w:val="19"/>
        </w:numPr>
        <w:tabs>
          <w:tab w:val="left" w:pos="720"/>
          <w:tab w:val="left" w:pos="851"/>
          <w:tab w:val="left" w:pos="993"/>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709" w:hanging="425"/>
        <w:jc w:val="both"/>
        <w:rPr>
          <w:rFonts w:ascii="Century Gothic" w:hAnsi="Century Gothic" w:cs="Tahoma"/>
          <w:color w:val="auto"/>
        </w:rPr>
      </w:pPr>
      <w:r w:rsidRPr="00BE7649">
        <w:rPr>
          <w:rFonts w:ascii="Century Gothic" w:hAnsi="Century Gothic" w:cs="Tahoma"/>
          <w:color w:val="auto"/>
          <w:lang w:val="en-GB"/>
        </w:rPr>
        <w:t>Three level 3 misdemeanours will require parent</w:t>
      </w:r>
      <w:r w:rsidR="00E4402A">
        <w:rPr>
          <w:rFonts w:ascii="Century Gothic" w:hAnsi="Century Gothic" w:cs="Tahoma"/>
          <w:color w:val="auto"/>
          <w:lang w:val="en-GB"/>
        </w:rPr>
        <w:t xml:space="preserve"> interview and</w:t>
      </w:r>
      <w:r w:rsidRPr="00BE7649">
        <w:rPr>
          <w:rFonts w:ascii="Century Gothic" w:hAnsi="Century Gothic" w:cs="Tahoma"/>
          <w:color w:val="auto"/>
          <w:lang w:val="en-GB"/>
        </w:rPr>
        <w:t xml:space="preserve"> </w:t>
      </w:r>
      <w:r w:rsidR="00E4402A">
        <w:rPr>
          <w:rFonts w:ascii="Century Gothic" w:hAnsi="Century Gothic" w:cs="Tahoma"/>
          <w:color w:val="auto"/>
          <w:lang w:val="en-GB"/>
        </w:rPr>
        <w:t xml:space="preserve">student </w:t>
      </w:r>
      <w:r w:rsidRPr="00BE7649">
        <w:rPr>
          <w:rFonts w:ascii="Century Gothic" w:hAnsi="Century Gothic" w:cs="Tahoma"/>
          <w:color w:val="auto"/>
          <w:lang w:val="en-GB"/>
        </w:rPr>
        <w:t>behav</w:t>
      </w:r>
      <w:r w:rsidR="00316852">
        <w:rPr>
          <w:rFonts w:ascii="Century Gothic" w:hAnsi="Century Gothic" w:cs="Tahoma"/>
          <w:color w:val="auto"/>
          <w:lang w:val="en-GB"/>
        </w:rPr>
        <w:t>iour plan.</w:t>
      </w:r>
    </w:p>
    <w:p w:rsidR="00BE7649" w:rsidRPr="00BE7649" w:rsidRDefault="00BE7649" w:rsidP="002B21D0">
      <w:pPr>
        <w:numPr>
          <w:ilvl w:val="0"/>
          <w:numId w:val="19"/>
        </w:numPr>
        <w:tabs>
          <w:tab w:val="left" w:pos="720"/>
          <w:tab w:val="left" w:pos="851"/>
          <w:tab w:val="left" w:pos="993"/>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709" w:hanging="425"/>
        <w:jc w:val="both"/>
        <w:rPr>
          <w:rFonts w:ascii="Century Gothic" w:hAnsi="Century Gothic" w:cs="Tahoma"/>
          <w:color w:val="auto"/>
        </w:rPr>
      </w:pPr>
      <w:r w:rsidRPr="00BE7649">
        <w:rPr>
          <w:rFonts w:ascii="Century Gothic" w:hAnsi="Century Gothic" w:cs="Tahoma"/>
          <w:color w:val="auto"/>
          <w:lang w:val="en-GB"/>
        </w:rPr>
        <w:t xml:space="preserve">These behaviour plans will be individual and contain steps or consequences. Each subsequent misdemeanour will result in working down the list of consequences. </w:t>
      </w:r>
    </w:p>
    <w:p w:rsidR="00BE7649" w:rsidRPr="00BE7649" w:rsidRDefault="00BE7649" w:rsidP="002B21D0">
      <w:pPr>
        <w:numPr>
          <w:ilvl w:val="0"/>
          <w:numId w:val="19"/>
        </w:numPr>
        <w:tabs>
          <w:tab w:val="left" w:pos="720"/>
          <w:tab w:val="left" w:pos="851"/>
          <w:tab w:val="left" w:pos="993"/>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709" w:hanging="425"/>
        <w:jc w:val="both"/>
        <w:rPr>
          <w:rFonts w:ascii="Century Gothic" w:hAnsi="Century Gothic" w:cs="Tahoma"/>
          <w:color w:val="auto"/>
        </w:rPr>
      </w:pPr>
      <w:r w:rsidRPr="00BE7649">
        <w:rPr>
          <w:rFonts w:ascii="Century Gothic" w:hAnsi="Century Gothic" w:cs="Tahoma"/>
          <w:color w:val="auto"/>
          <w:lang w:val="en-GB"/>
        </w:rPr>
        <w:t xml:space="preserve"> Appropriate communication will be given to parents notifying them of the severe consequence. E.g. suspension.</w:t>
      </w:r>
    </w:p>
    <w:p w:rsidR="00BE7649" w:rsidRPr="00BE7649" w:rsidRDefault="00BE7649" w:rsidP="002B21D0">
      <w:pPr>
        <w:numPr>
          <w:ilvl w:val="0"/>
          <w:numId w:val="19"/>
        </w:numPr>
        <w:tabs>
          <w:tab w:val="left" w:pos="720"/>
          <w:tab w:val="left" w:pos="851"/>
          <w:tab w:val="left" w:pos="993"/>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709" w:hanging="425"/>
        <w:jc w:val="both"/>
        <w:rPr>
          <w:rFonts w:ascii="Century Gothic" w:hAnsi="Century Gothic" w:cs="Tahoma"/>
          <w:color w:val="auto"/>
        </w:rPr>
      </w:pPr>
      <w:r w:rsidRPr="00BE7649">
        <w:rPr>
          <w:rFonts w:ascii="Century Gothic" w:hAnsi="Century Gothic" w:cs="Tahoma"/>
          <w:color w:val="auto"/>
          <w:lang w:val="en-GB"/>
        </w:rPr>
        <w:t>Consistent and continued inappropriate behaviour may lead to suspension or expulsion.</w:t>
      </w:r>
    </w:p>
    <w:p w:rsidR="00BE7649" w:rsidRDefault="00BE7649" w:rsidP="002B21D0">
      <w:pPr>
        <w:tabs>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Century Gothic" w:hAnsi="Century Gothic" w:cs="Tahoma"/>
          <w:b/>
          <w:i/>
          <w:color w:val="auto"/>
          <w:lang w:val="en-GB"/>
        </w:rPr>
      </w:pPr>
      <w:r w:rsidRPr="00BE7649">
        <w:rPr>
          <w:rFonts w:ascii="Century Gothic" w:hAnsi="Century Gothic" w:cs="Tahoma"/>
          <w:b/>
          <w:i/>
          <w:color w:val="auto"/>
          <w:lang w:val="en-GB"/>
        </w:rPr>
        <w:t xml:space="preserve">In accordance to </w:t>
      </w:r>
      <w:r w:rsidRPr="00BE7649">
        <w:rPr>
          <w:rFonts w:ascii="Century Gothic" w:hAnsi="Century Gothic" w:cs="Tahoma"/>
          <w:b/>
          <w:i/>
          <w:color w:val="auto"/>
          <w:u w:val="single"/>
          <w:lang w:val="en-GB"/>
        </w:rPr>
        <w:t>Ministerial Order No. 1. Discipline of Pupils</w:t>
      </w:r>
      <w:r w:rsidRPr="00BE7649">
        <w:rPr>
          <w:rFonts w:ascii="Century Gothic" w:hAnsi="Century Gothic" w:cs="Tahoma"/>
          <w:b/>
          <w:i/>
          <w:color w:val="auto"/>
          <w:lang w:val="en-GB"/>
        </w:rPr>
        <w:t xml:space="preserve"> and Student </w:t>
      </w:r>
      <w:r w:rsidRPr="00BE7649">
        <w:rPr>
          <w:rFonts w:ascii="Century Gothic" w:hAnsi="Century Gothic" w:cs="Tahoma"/>
          <w:b/>
          <w:i/>
          <w:color w:val="auto"/>
          <w:u w:val="single"/>
          <w:lang w:val="en-GB"/>
        </w:rPr>
        <w:t>Discipline Procedures 1994</w:t>
      </w:r>
      <w:r w:rsidRPr="00BE7649">
        <w:rPr>
          <w:rFonts w:ascii="Century Gothic" w:hAnsi="Century Gothic" w:cs="Tahoma"/>
          <w:b/>
          <w:i/>
          <w:color w:val="auto"/>
          <w:lang w:val="en-GB"/>
        </w:rPr>
        <w:t>, inappropriate behaviour may lead to suspension and/or expulsion.</w:t>
      </w:r>
    </w:p>
    <w:p w:rsidR="0090469D" w:rsidRDefault="0090469D" w:rsidP="002B21D0">
      <w:pPr>
        <w:tabs>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Century Gothic" w:hAnsi="Century Gothic" w:cs="Tahoma"/>
          <w:b/>
          <w:i/>
          <w:color w:val="auto"/>
          <w:lang w:val="en-GB"/>
        </w:rPr>
      </w:pPr>
    </w:p>
    <w:p w:rsidR="0090469D" w:rsidRDefault="0090469D" w:rsidP="002B21D0">
      <w:pPr>
        <w:tabs>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Century Gothic" w:hAnsi="Century Gothic" w:cs="Tahoma"/>
          <w:b/>
          <w:i/>
          <w:color w:val="auto"/>
          <w:lang w:val="en-GB"/>
        </w:rPr>
      </w:pPr>
    </w:p>
    <w:p w:rsidR="0090469D" w:rsidRDefault="0090469D" w:rsidP="002B21D0">
      <w:pPr>
        <w:tabs>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Century Gothic" w:hAnsi="Century Gothic" w:cs="Tahoma"/>
          <w:b/>
          <w:i/>
          <w:color w:val="auto"/>
          <w:lang w:val="en-GB"/>
        </w:rPr>
      </w:pPr>
    </w:p>
    <w:p w:rsidR="0090469D" w:rsidRDefault="0090469D" w:rsidP="002B21D0">
      <w:pPr>
        <w:tabs>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Century Gothic" w:hAnsi="Century Gothic" w:cs="Tahoma"/>
          <w:b/>
          <w:i/>
          <w:color w:val="auto"/>
          <w:lang w:val="en-GB"/>
        </w:rPr>
      </w:pPr>
    </w:p>
    <w:p w:rsidR="0090469D" w:rsidRDefault="0090469D" w:rsidP="002B21D0">
      <w:pPr>
        <w:tabs>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Century Gothic" w:hAnsi="Century Gothic" w:cs="Tahoma"/>
          <w:b/>
          <w:i/>
          <w:color w:val="auto"/>
          <w:lang w:val="en-GB"/>
        </w:rPr>
      </w:pPr>
    </w:p>
    <w:p w:rsidR="0090469D" w:rsidRDefault="0090469D" w:rsidP="002B21D0">
      <w:pPr>
        <w:tabs>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Century Gothic" w:hAnsi="Century Gothic" w:cs="Tahoma"/>
          <w:b/>
          <w:i/>
          <w:color w:val="auto"/>
          <w:lang w:val="en-GB"/>
        </w:rPr>
      </w:pPr>
    </w:p>
    <w:p w:rsidR="0090469D" w:rsidRDefault="0090469D" w:rsidP="002B21D0">
      <w:pPr>
        <w:tabs>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Century Gothic" w:hAnsi="Century Gothic" w:cs="Tahoma"/>
          <w:b/>
          <w:i/>
          <w:color w:val="auto"/>
          <w:lang w:val="en-GB"/>
        </w:rPr>
      </w:pPr>
    </w:p>
    <w:p w:rsidR="0090469D" w:rsidRDefault="0090469D" w:rsidP="002B21D0">
      <w:pPr>
        <w:tabs>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Century Gothic" w:hAnsi="Century Gothic" w:cs="Tahoma"/>
          <w:b/>
          <w:i/>
          <w:color w:val="auto"/>
          <w:lang w:val="en-GB"/>
        </w:rPr>
      </w:pPr>
    </w:p>
    <w:p w:rsidR="0090469D" w:rsidRDefault="0090469D" w:rsidP="002B21D0">
      <w:pPr>
        <w:tabs>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Century Gothic" w:hAnsi="Century Gothic" w:cs="Tahoma"/>
          <w:b/>
          <w:i/>
          <w:color w:val="auto"/>
          <w:lang w:val="en-GB"/>
        </w:rPr>
      </w:pPr>
    </w:p>
    <w:p w:rsidR="0090469D" w:rsidRDefault="0090469D" w:rsidP="002B21D0">
      <w:pPr>
        <w:tabs>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Century Gothic" w:hAnsi="Century Gothic" w:cs="Tahoma"/>
          <w:b/>
          <w:i/>
          <w:color w:val="auto"/>
          <w:lang w:val="en-GB"/>
        </w:rPr>
      </w:pPr>
    </w:p>
    <w:p w:rsidR="0090469D" w:rsidRDefault="0090469D" w:rsidP="002B21D0">
      <w:pPr>
        <w:tabs>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Century Gothic" w:hAnsi="Century Gothic" w:cs="Tahoma"/>
          <w:b/>
          <w:i/>
          <w:color w:val="auto"/>
          <w:lang w:val="en-GB"/>
        </w:rPr>
      </w:pPr>
    </w:p>
    <w:p w:rsidR="0090469D" w:rsidRDefault="0090469D" w:rsidP="002B21D0">
      <w:pPr>
        <w:tabs>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Century Gothic" w:hAnsi="Century Gothic" w:cs="Tahoma"/>
          <w:b/>
          <w:i/>
          <w:color w:val="auto"/>
          <w:lang w:val="en-GB"/>
        </w:rPr>
      </w:pPr>
    </w:p>
    <w:p w:rsidR="0090469D" w:rsidRDefault="0090469D" w:rsidP="002B21D0">
      <w:pPr>
        <w:tabs>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Century Gothic" w:hAnsi="Century Gothic" w:cs="Tahoma"/>
          <w:b/>
          <w:i/>
          <w:color w:val="auto"/>
          <w:lang w:val="en-GB"/>
        </w:rPr>
      </w:pPr>
    </w:p>
    <w:p w:rsidR="0090469D" w:rsidRDefault="0090469D" w:rsidP="002B21D0">
      <w:pPr>
        <w:tabs>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Century Gothic" w:hAnsi="Century Gothic" w:cs="Tahoma"/>
          <w:b/>
          <w:i/>
          <w:color w:val="auto"/>
          <w:lang w:val="en-GB"/>
        </w:rPr>
      </w:pPr>
    </w:p>
    <w:p w:rsidR="0090469D" w:rsidRDefault="0090469D" w:rsidP="002B21D0">
      <w:pPr>
        <w:tabs>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Century Gothic" w:hAnsi="Century Gothic" w:cs="Tahoma"/>
          <w:b/>
          <w:i/>
          <w:color w:val="auto"/>
          <w:lang w:val="en-GB"/>
        </w:rPr>
      </w:pPr>
    </w:p>
    <w:p w:rsidR="005E2B76" w:rsidRDefault="005E2B76" w:rsidP="002B21D0">
      <w:pPr>
        <w:tabs>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Century Gothic" w:hAnsi="Century Gothic" w:cs="Tahoma"/>
          <w:b/>
          <w:i/>
          <w:color w:val="auto"/>
          <w:lang w:val="en-GB"/>
        </w:rPr>
      </w:pPr>
    </w:p>
    <w:p w:rsidR="0090469D" w:rsidRPr="00BE7649" w:rsidRDefault="0090469D" w:rsidP="002B21D0">
      <w:pPr>
        <w:tabs>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rFonts w:ascii="Century Gothic" w:hAnsi="Century Gothic" w:cs="Tahoma"/>
          <w:b/>
          <w:i/>
          <w:color w:val="auto"/>
          <w:lang w:val="en-GB"/>
        </w:rPr>
      </w:pPr>
    </w:p>
    <w:p w:rsidR="00BE7649" w:rsidRPr="00316852" w:rsidRDefault="00BE7649" w:rsidP="005E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center"/>
        <w:rPr>
          <w:rFonts w:ascii="Century Gothic" w:hAnsi="Century Gothic" w:cs="Tahoma"/>
          <w:b/>
          <w:color w:val="auto"/>
          <w:sz w:val="28"/>
          <w:u w:val="single"/>
          <w:lang w:val="en-GB"/>
        </w:rPr>
      </w:pPr>
      <w:r w:rsidRPr="00316852">
        <w:rPr>
          <w:rFonts w:ascii="Century Gothic" w:hAnsi="Century Gothic" w:cs="Tahoma"/>
          <w:b/>
          <w:color w:val="auto"/>
          <w:sz w:val="28"/>
          <w:u w:val="single"/>
          <w:lang w:val="en-GB"/>
        </w:rPr>
        <w:lastRenderedPageBreak/>
        <w:t>Bundarra Primary School Anti Bullying Policy</w:t>
      </w:r>
    </w:p>
    <w:p w:rsidR="00BE7649" w:rsidRDefault="00BE7649" w:rsidP="002B21D0">
      <w:pPr>
        <w:jc w:val="both"/>
        <w:rPr>
          <w:rFonts w:ascii="Century Gothic" w:hAnsi="Century Gothic"/>
          <w:color w:val="auto"/>
        </w:rPr>
      </w:pPr>
      <w:r w:rsidRPr="00BE7649">
        <w:rPr>
          <w:rFonts w:ascii="Century Gothic" w:hAnsi="Century Gothic"/>
          <w:color w:val="auto"/>
        </w:rPr>
        <w:t xml:space="preserve">We are committed to providing a caring, friendly and safe environment for all of our pupils so they can learn in a relaxed and secure atmosphere.  Bullying of any kind is unacceptable at our school.  If bullying does occur, all pupils should be able to tell and know that incidents will be dealt with promptly and effectively.  We are a </w:t>
      </w:r>
      <w:r w:rsidRPr="00BE7649">
        <w:rPr>
          <w:rFonts w:ascii="Century Gothic" w:hAnsi="Century Gothic"/>
          <w:i/>
          <w:color w:val="auto"/>
        </w:rPr>
        <w:t xml:space="preserve">TELLING </w:t>
      </w:r>
      <w:r w:rsidRPr="00BE7649">
        <w:rPr>
          <w:rFonts w:ascii="Century Gothic" w:hAnsi="Century Gothic"/>
          <w:color w:val="auto"/>
        </w:rPr>
        <w:t xml:space="preserve">school.  This means that </w:t>
      </w:r>
      <w:r w:rsidRPr="00BE7649">
        <w:rPr>
          <w:rFonts w:ascii="Century Gothic" w:hAnsi="Century Gothic"/>
          <w:i/>
          <w:color w:val="auto"/>
        </w:rPr>
        <w:t>anyone</w:t>
      </w:r>
      <w:r w:rsidRPr="00BE7649">
        <w:rPr>
          <w:rFonts w:ascii="Century Gothic" w:hAnsi="Century Gothic"/>
          <w:color w:val="auto"/>
        </w:rPr>
        <w:t xml:space="preserve"> who knows that bullying is happening is expected to tell the staff.</w:t>
      </w:r>
    </w:p>
    <w:p w:rsidR="00323A34" w:rsidRPr="00BE7649" w:rsidRDefault="00323A34" w:rsidP="002B21D0">
      <w:pPr>
        <w:jc w:val="both"/>
        <w:rPr>
          <w:rFonts w:ascii="Century Gothic" w:hAnsi="Century Gothic"/>
          <w:color w:val="auto"/>
        </w:rPr>
      </w:pPr>
    </w:p>
    <w:p w:rsidR="00BE7649" w:rsidRPr="00BE7649" w:rsidRDefault="00BE7649" w:rsidP="002B21D0">
      <w:pPr>
        <w:spacing w:after="120"/>
        <w:jc w:val="both"/>
        <w:rPr>
          <w:rFonts w:ascii="Century Gothic" w:hAnsi="Century Gothic"/>
          <w:b/>
          <w:color w:val="auto"/>
          <w:u w:val="single"/>
        </w:rPr>
      </w:pPr>
      <w:r w:rsidRPr="00BE7649">
        <w:rPr>
          <w:rFonts w:ascii="Century Gothic" w:hAnsi="Century Gothic"/>
          <w:b/>
          <w:color w:val="auto"/>
          <w:u w:val="single"/>
        </w:rPr>
        <w:t>What Is Bullying?</w:t>
      </w:r>
    </w:p>
    <w:p w:rsidR="00BE7649" w:rsidRPr="00BE7649" w:rsidRDefault="00BE7649" w:rsidP="002B21D0">
      <w:pPr>
        <w:jc w:val="both"/>
        <w:rPr>
          <w:rFonts w:ascii="Century Gothic" w:hAnsi="Century Gothic"/>
          <w:color w:val="auto"/>
        </w:rPr>
      </w:pPr>
      <w:r w:rsidRPr="00BE7649">
        <w:rPr>
          <w:rFonts w:ascii="Century Gothic" w:hAnsi="Century Gothic"/>
          <w:color w:val="auto"/>
        </w:rPr>
        <w:t>Bullying is repeatedly hurting another person who is less powerful. Bullying results in pain and distress to the victim.</w:t>
      </w:r>
    </w:p>
    <w:p w:rsidR="00BE7649" w:rsidRPr="00BE7649" w:rsidRDefault="00BE7649" w:rsidP="002B21D0">
      <w:pPr>
        <w:jc w:val="both"/>
        <w:rPr>
          <w:rFonts w:ascii="Century Gothic" w:hAnsi="Century Gothic"/>
          <w:color w:val="auto"/>
        </w:rPr>
      </w:pPr>
    </w:p>
    <w:p w:rsidR="00BE7649" w:rsidRPr="00BE7649" w:rsidRDefault="00BE7649" w:rsidP="002B21D0">
      <w:pPr>
        <w:jc w:val="both"/>
        <w:rPr>
          <w:rFonts w:ascii="Century Gothic" w:hAnsi="Century Gothic"/>
          <w:color w:val="auto"/>
        </w:rPr>
      </w:pPr>
      <w:r w:rsidRPr="00BE7649">
        <w:rPr>
          <w:rFonts w:ascii="Century Gothic" w:hAnsi="Century Gothic"/>
          <w:color w:val="auto"/>
        </w:rPr>
        <w:t>Bullying can be:</w:t>
      </w:r>
    </w:p>
    <w:p w:rsidR="00BE7649" w:rsidRPr="00BE7649" w:rsidRDefault="00BE7649" w:rsidP="002B21D0">
      <w:pPr>
        <w:numPr>
          <w:ilvl w:val="0"/>
          <w:numId w:val="10"/>
        </w:numPr>
        <w:tabs>
          <w:tab w:val="clear" w:pos="360"/>
          <w:tab w:val="num" w:pos="720"/>
          <w:tab w:val="left" w:pos="2160"/>
        </w:tabs>
        <w:ind w:left="2160" w:hanging="1800"/>
        <w:jc w:val="both"/>
        <w:rPr>
          <w:rFonts w:ascii="Century Gothic" w:hAnsi="Century Gothic"/>
          <w:color w:val="auto"/>
        </w:rPr>
      </w:pPr>
      <w:r w:rsidRPr="00BE7649">
        <w:rPr>
          <w:rFonts w:ascii="Century Gothic" w:hAnsi="Century Gothic"/>
          <w:color w:val="auto"/>
        </w:rPr>
        <w:t>Emotional--      being unfriendly, excluding, tormenting (e.g. hiding books threatening gestures)</w:t>
      </w:r>
    </w:p>
    <w:p w:rsidR="00BE7649" w:rsidRPr="00BE7649" w:rsidRDefault="00BE7649" w:rsidP="002B21D0">
      <w:pPr>
        <w:numPr>
          <w:ilvl w:val="0"/>
          <w:numId w:val="10"/>
        </w:numPr>
        <w:tabs>
          <w:tab w:val="clear" w:pos="360"/>
          <w:tab w:val="num" w:pos="720"/>
          <w:tab w:val="left" w:pos="2410"/>
        </w:tabs>
        <w:ind w:left="2127" w:hanging="1767"/>
        <w:jc w:val="both"/>
        <w:rPr>
          <w:rFonts w:ascii="Century Gothic" w:hAnsi="Century Gothic"/>
          <w:color w:val="auto"/>
        </w:rPr>
      </w:pPr>
      <w:r w:rsidRPr="00BE7649">
        <w:rPr>
          <w:rFonts w:ascii="Century Gothic" w:hAnsi="Century Gothic"/>
          <w:color w:val="auto"/>
        </w:rPr>
        <w:t>Physical--</w:t>
      </w:r>
      <w:r w:rsidRPr="00BE7649">
        <w:rPr>
          <w:rFonts w:ascii="Century Gothic" w:hAnsi="Century Gothic"/>
          <w:color w:val="auto"/>
        </w:rPr>
        <w:tab/>
        <w:t xml:space="preserve">   pushing, kicking, hitting, punching or any use of violence</w:t>
      </w:r>
    </w:p>
    <w:p w:rsidR="00BE7649" w:rsidRPr="00BE7649" w:rsidRDefault="00BE7649" w:rsidP="002B21D0">
      <w:pPr>
        <w:numPr>
          <w:ilvl w:val="0"/>
          <w:numId w:val="10"/>
        </w:numPr>
        <w:tabs>
          <w:tab w:val="clear" w:pos="360"/>
          <w:tab w:val="num" w:pos="720"/>
          <w:tab w:val="left" w:pos="2160"/>
        </w:tabs>
        <w:ind w:left="2160" w:hanging="1800"/>
        <w:jc w:val="both"/>
        <w:rPr>
          <w:rFonts w:ascii="Century Gothic" w:hAnsi="Century Gothic"/>
          <w:color w:val="auto"/>
        </w:rPr>
      </w:pPr>
      <w:r w:rsidRPr="00BE7649">
        <w:rPr>
          <w:rFonts w:ascii="Century Gothic" w:hAnsi="Century Gothic"/>
          <w:color w:val="auto"/>
        </w:rPr>
        <w:t>Racist--</w:t>
      </w:r>
      <w:r w:rsidRPr="00BE7649">
        <w:rPr>
          <w:rFonts w:ascii="Century Gothic" w:hAnsi="Century Gothic"/>
          <w:color w:val="auto"/>
        </w:rPr>
        <w:tab/>
        <w:t xml:space="preserve">   racial taunts, graffiti, gestures</w:t>
      </w:r>
    </w:p>
    <w:p w:rsidR="00BE7649" w:rsidRPr="00BE7649" w:rsidRDefault="00BE7649" w:rsidP="002B21D0">
      <w:pPr>
        <w:numPr>
          <w:ilvl w:val="0"/>
          <w:numId w:val="10"/>
        </w:numPr>
        <w:tabs>
          <w:tab w:val="clear" w:pos="360"/>
          <w:tab w:val="num" w:pos="720"/>
          <w:tab w:val="left" w:pos="2160"/>
        </w:tabs>
        <w:ind w:left="2160" w:hanging="1800"/>
        <w:jc w:val="both"/>
        <w:rPr>
          <w:rFonts w:ascii="Century Gothic" w:hAnsi="Century Gothic"/>
          <w:color w:val="auto"/>
        </w:rPr>
      </w:pPr>
      <w:r w:rsidRPr="00BE7649">
        <w:rPr>
          <w:rFonts w:ascii="Century Gothic" w:hAnsi="Century Gothic"/>
          <w:color w:val="auto"/>
        </w:rPr>
        <w:t>Sexual--</w:t>
      </w:r>
      <w:r w:rsidRPr="00BE7649">
        <w:rPr>
          <w:rFonts w:ascii="Century Gothic" w:hAnsi="Century Gothic"/>
          <w:color w:val="auto"/>
        </w:rPr>
        <w:tab/>
        <w:t xml:space="preserve">   unwanted physical contact or sexually abusive comments</w:t>
      </w:r>
    </w:p>
    <w:p w:rsidR="00BE7649" w:rsidRPr="00BE7649" w:rsidRDefault="00BE7649" w:rsidP="002B21D0">
      <w:pPr>
        <w:numPr>
          <w:ilvl w:val="0"/>
          <w:numId w:val="10"/>
        </w:numPr>
        <w:tabs>
          <w:tab w:val="clear" w:pos="360"/>
          <w:tab w:val="num" w:pos="720"/>
          <w:tab w:val="left" w:pos="2160"/>
        </w:tabs>
        <w:ind w:left="2160" w:hanging="1800"/>
        <w:jc w:val="both"/>
        <w:rPr>
          <w:rFonts w:ascii="Century Gothic" w:hAnsi="Century Gothic"/>
          <w:color w:val="auto"/>
        </w:rPr>
      </w:pPr>
      <w:r w:rsidRPr="00BE7649">
        <w:rPr>
          <w:rFonts w:ascii="Century Gothic" w:hAnsi="Century Gothic"/>
          <w:color w:val="auto"/>
        </w:rPr>
        <w:t>Homophobic</w:t>
      </w:r>
      <w:r w:rsidRPr="00BE7649">
        <w:rPr>
          <w:rFonts w:ascii="Century Gothic" w:hAnsi="Century Gothic"/>
          <w:color w:val="auto"/>
        </w:rPr>
        <w:tab/>
        <w:t>--because of, or focusing on the issue of sexuality</w:t>
      </w:r>
    </w:p>
    <w:p w:rsidR="00BE7649" w:rsidRPr="00BE7649" w:rsidRDefault="00BE7649" w:rsidP="002B21D0">
      <w:pPr>
        <w:numPr>
          <w:ilvl w:val="0"/>
          <w:numId w:val="10"/>
        </w:numPr>
        <w:tabs>
          <w:tab w:val="clear" w:pos="360"/>
          <w:tab w:val="num" w:pos="720"/>
          <w:tab w:val="left" w:pos="2160"/>
        </w:tabs>
        <w:ind w:left="2160" w:hanging="1800"/>
        <w:jc w:val="both"/>
        <w:rPr>
          <w:rFonts w:ascii="Century Gothic" w:hAnsi="Century Gothic"/>
          <w:color w:val="auto"/>
        </w:rPr>
      </w:pPr>
      <w:r w:rsidRPr="00BE7649">
        <w:rPr>
          <w:rFonts w:ascii="Century Gothic" w:hAnsi="Century Gothic"/>
          <w:color w:val="auto"/>
        </w:rPr>
        <w:t>Verbal--</w:t>
      </w:r>
      <w:r w:rsidRPr="00BE7649">
        <w:rPr>
          <w:rFonts w:ascii="Century Gothic" w:hAnsi="Century Gothic"/>
          <w:color w:val="auto"/>
        </w:rPr>
        <w:tab/>
        <w:t xml:space="preserve">   name-calling, sarcasm, spreading rumours, teasing</w:t>
      </w:r>
    </w:p>
    <w:p w:rsidR="00BE7649" w:rsidRDefault="00BE7649" w:rsidP="002B21D0">
      <w:pPr>
        <w:numPr>
          <w:ilvl w:val="0"/>
          <w:numId w:val="10"/>
        </w:numPr>
        <w:tabs>
          <w:tab w:val="clear" w:pos="360"/>
          <w:tab w:val="num" w:pos="720"/>
          <w:tab w:val="left" w:pos="2160"/>
        </w:tabs>
        <w:ind w:left="2160" w:hanging="1800"/>
        <w:jc w:val="both"/>
        <w:rPr>
          <w:rFonts w:ascii="Century Gothic" w:hAnsi="Century Gothic"/>
          <w:color w:val="auto"/>
        </w:rPr>
      </w:pPr>
      <w:r w:rsidRPr="00BE7649">
        <w:rPr>
          <w:rFonts w:ascii="Century Gothic" w:hAnsi="Century Gothic"/>
          <w:color w:val="auto"/>
        </w:rPr>
        <w:t>Cyber--</w:t>
      </w:r>
      <w:r w:rsidRPr="00BE7649">
        <w:rPr>
          <w:rFonts w:ascii="Century Gothic" w:hAnsi="Century Gothic"/>
          <w:color w:val="auto"/>
        </w:rPr>
        <w:tab/>
        <w:t xml:space="preserve">  all areas of internet, such as email &amp; internet chat room misuse</w:t>
      </w:r>
      <w:r w:rsidRPr="00BE7649">
        <w:rPr>
          <w:rFonts w:ascii="Century Gothic" w:hAnsi="Century Gothic"/>
          <w:color w:val="auto"/>
        </w:rPr>
        <w:br/>
        <w:t xml:space="preserve"> mobile threats by text messaging &amp; calls</w:t>
      </w:r>
      <w:r w:rsidRPr="00BE7649">
        <w:rPr>
          <w:rFonts w:ascii="Century Gothic" w:hAnsi="Century Gothic"/>
          <w:color w:val="auto"/>
        </w:rPr>
        <w:br/>
        <w:t xml:space="preserve"> misuse of associated technology, i.e. camera &amp;video facilities</w:t>
      </w:r>
    </w:p>
    <w:p w:rsidR="00323A34" w:rsidRPr="00BE7649" w:rsidRDefault="00323A34" w:rsidP="002B21D0">
      <w:pPr>
        <w:tabs>
          <w:tab w:val="left" w:pos="2160"/>
        </w:tabs>
        <w:ind w:left="2160"/>
        <w:jc w:val="both"/>
        <w:rPr>
          <w:rFonts w:ascii="Century Gothic" w:hAnsi="Century Gothic"/>
          <w:color w:val="auto"/>
        </w:rPr>
      </w:pPr>
    </w:p>
    <w:p w:rsidR="00BE7649" w:rsidRPr="00BE7649" w:rsidRDefault="00BE7649" w:rsidP="002B21D0">
      <w:pPr>
        <w:spacing w:after="120"/>
        <w:jc w:val="both"/>
        <w:rPr>
          <w:rFonts w:ascii="Century Gothic" w:hAnsi="Century Gothic"/>
          <w:b/>
          <w:color w:val="auto"/>
          <w:u w:val="single"/>
        </w:rPr>
      </w:pPr>
      <w:r w:rsidRPr="00BE7649">
        <w:rPr>
          <w:rFonts w:ascii="Century Gothic" w:hAnsi="Century Gothic"/>
          <w:b/>
          <w:color w:val="auto"/>
          <w:u w:val="single"/>
        </w:rPr>
        <w:t>Why is it Important to Respond to Bullying?</w:t>
      </w:r>
    </w:p>
    <w:p w:rsidR="00BE7649" w:rsidRPr="00BE7649" w:rsidRDefault="00BE7649" w:rsidP="002B21D0">
      <w:pPr>
        <w:jc w:val="both"/>
        <w:rPr>
          <w:rFonts w:ascii="Century Gothic" w:hAnsi="Century Gothic"/>
          <w:color w:val="auto"/>
        </w:rPr>
      </w:pPr>
      <w:r w:rsidRPr="00BE7649">
        <w:rPr>
          <w:rFonts w:ascii="Century Gothic" w:hAnsi="Century Gothic"/>
          <w:color w:val="auto"/>
        </w:rPr>
        <w:t>Bullying hurts.  No one deserves to be a victim of bullying.  Everybody has the right to be treated with respect.  Pupils who are bullying need to learn different ways of behaving.</w:t>
      </w:r>
    </w:p>
    <w:p w:rsidR="00BE7649" w:rsidRPr="00BE7649" w:rsidRDefault="00BE7649" w:rsidP="002B21D0">
      <w:pPr>
        <w:jc w:val="both"/>
        <w:rPr>
          <w:rFonts w:ascii="Century Gothic" w:hAnsi="Century Gothic"/>
          <w:color w:val="auto"/>
        </w:rPr>
      </w:pPr>
    </w:p>
    <w:p w:rsidR="00BE7649" w:rsidRDefault="00BE7649" w:rsidP="002B21D0">
      <w:pPr>
        <w:jc w:val="both"/>
        <w:rPr>
          <w:rFonts w:ascii="Century Gothic" w:hAnsi="Century Gothic"/>
          <w:color w:val="auto"/>
        </w:rPr>
      </w:pPr>
      <w:r w:rsidRPr="00BE7649">
        <w:rPr>
          <w:rFonts w:ascii="Century Gothic" w:hAnsi="Century Gothic"/>
          <w:color w:val="auto"/>
        </w:rPr>
        <w:t>Schools have a responsibility to respond promptly and effectively to issues of bullying.</w:t>
      </w:r>
    </w:p>
    <w:p w:rsidR="00323A34" w:rsidRPr="00BE7649" w:rsidRDefault="00323A34" w:rsidP="002B21D0">
      <w:pPr>
        <w:jc w:val="both"/>
        <w:rPr>
          <w:rFonts w:ascii="Century Gothic" w:hAnsi="Century Gothic"/>
          <w:color w:val="auto"/>
        </w:rPr>
      </w:pPr>
    </w:p>
    <w:p w:rsidR="00BE7649" w:rsidRPr="00BE7649" w:rsidRDefault="00BE7649" w:rsidP="002B21D0">
      <w:pPr>
        <w:spacing w:after="120"/>
        <w:jc w:val="both"/>
        <w:rPr>
          <w:rFonts w:ascii="Century Gothic" w:hAnsi="Century Gothic"/>
          <w:b/>
          <w:color w:val="auto"/>
          <w:u w:val="single"/>
        </w:rPr>
      </w:pPr>
      <w:r w:rsidRPr="00BE7649">
        <w:rPr>
          <w:rFonts w:ascii="Century Gothic" w:hAnsi="Century Gothic"/>
          <w:b/>
          <w:color w:val="auto"/>
          <w:u w:val="single"/>
        </w:rPr>
        <w:t>Objectives of this Policy</w:t>
      </w:r>
    </w:p>
    <w:p w:rsidR="00BE7649" w:rsidRPr="00BE7649" w:rsidRDefault="00BE7649" w:rsidP="002B21D0">
      <w:pPr>
        <w:numPr>
          <w:ilvl w:val="0"/>
          <w:numId w:val="11"/>
        </w:numPr>
        <w:tabs>
          <w:tab w:val="clear" w:pos="360"/>
          <w:tab w:val="num" w:pos="720"/>
        </w:tabs>
        <w:ind w:left="720"/>
        <w:jc w:val="both"/>
        <w:rPr>
          <w:rFonts w:ascii="Century Gothic" w:hAnsi="Century Gothic"/>
          <w:color w:val="auto"/>
        </w:rPr>
      </w:pPr>
      <w:r w:rsidRPr="00BE7649">
        <w:rPr>
          <w:rFonts w:ascii="Century Gothic" w:hAnsi="Century Gothic"/>
          <w:color w:val="auto"/>
        </w:rPr>
        <w:t>All teaching and non-teaching staff, pupils and parents should have an understanding of what bullying is.</w:t>
      </w:r>
    </w:p>
    <w:p w:rsidR="00BE7649" w:rsidRPr="00BE7649" w:rsidRDefault="00BE7649" w:rsidP="002B21D0">
      <w:pPr>
        <w:numPr>
          <w:ilvl w:val="0"/>
          <w:numId w:val="11"/>
        </w:numPr>
        <w:tabs>
          <w:tab w:val="clear" w:pos="360"/>
          <w:tab w:val="num" w:pos="720"/>
        </w:tabs>
        <w:ind w:left="720"/>
        <w:jc w:val="both"/>
        <w:rPr>
          <w:rFonts w:ascii="Century Gothic" w:hAnsi="Century Gothic"/>
          <w:color w:val="auto"/>
        </w:rPr>
      </w:pPr>
      <w:r w:rsidRPr="00BE7649">
        <w:rPr>
          <w:rFonts w:ascii="Century Gothic" w:hAnsi="Century Gothic"/>
          <w:color w:val="auto"/>
        </w:rPr>
        <w:t>All teaching and non-teaching staff should know what the school policy is on bullying, and follow it when bullying is reported.</w:t>
      </w:r>
    </w:p>
    <w:p w:rsidR="00BE7649" w:rsidRPr="00BE7649" w:rsidRDefault="00BE7649" w:rsidP="002B21D0">
      <w:pPr>
        <w:numPr>
          <w:ilvl w:val="0"/>
          <w:numId w:val="11"/>
        </w:numPr>
        <w:tabs>
          <w:tab w:val="clear" w:pos="360"/>
          <w:tab w:val="num" w:pos="720"/>
        </w:tabs>
        <w:ind w:left="720"/>
        <w:jc w:val="both"/>
        <w:rPr>
          <w:rFonts w:ascii="Century Gothic" w:hAnsi="Century Gothic"/>
          <w:color w:val="auto"/>
        </w:rPr>
      </w:pPr>
      <w:r w:rsidRPr="00BE7649">
        <w:rPr>
          <w:rFonts w:ascii="Century Gothic" w:hAnsi="Century Gothic"/>
          <w:color w:val="auto"/>
        </w:rPr>
        <w:t>All pupils and parents should know what the school policy is on bullying, and what they should do if bullying arises.</w:t>
      </w:r>
    </w:p>
    <w:p w:rsidR="00BE7649" w:rsidRPr="00BE7649" w:rsidRDefault="00BE7649" w:rsidP="002B21D0">
      <w:pPr>
        <w:numPr>
          <w:ilvl w:val="0"/>
          <w:numId w:val="11"/>
        </w:numPr>
        <w:tabs>
          <w:tab w:val="clear" w:pos="360"/>
          <w:tab w:val="num" w:pos="720"/>
        </w:tabs>
        <w:ind w:left="720"/>
        <w:jc w:val="both"/>
        <w:rPr>
          <w:rFonts w:ascii="Century Gothic" w:hAnsi="Century Gothic"/>
          <w:color w:val="auto"/>
        </w:rPr>
      </w:pPr>
      <w:r w:rsidRPr="00BE7649">
        <w:rPr>
          <w:rFonts w:ascii="Century Gothic" w:hAnsi="Century Gothic"/>
          <w:color w:val="auto"/>
        </w:rPr>
        <w:t>As a school we take bullying seriously.  Pupils and parents should be assured that they would be supported when bullying is reported.</w:t>
      </w:r>
    </w:p>
    <w:p w:rsidR="00BE7649" w:rsidRPr="00BE7649" w:rsidRDefault="00BE7649" w:rsidP="002B21D0">
      <w:pPr>
        <w:numPr>
          <w:ilvl w:val="0"/>
          <w:numId w:val="11"/>
        </w:numPr>
        <w:tabs>
          <w:tab w:val="clear" w:pos="360"/>
          <w:tab w:val="num" w:pos="720"/>
        </w:tabs>
        <w:ind w:left="720"/>
        <w:jc w:val="both"/>
        <w:rPr>
          <w:rFonts w:ascii="Century Gothic" w:hAnsi="Century Gothic"/>
          <w:color w:val="auto"/>
        </w:rPr>
      </w:pPr>
      <w:r w:rsidRPr="00BE7649">
        <w:rPr>
          <w:rFonts w:ascii="Century Gothic" w:hAnsi="Century Gothic"/>
          <w:color w:val="auto"/>
        </w:rPr>
        <w:t>Bullying will not be tolerated.</w:t>
      </w:r>
    </w:p>
    <w:p w:rsidR="00323A34" w:rsidRDefault="00323A34" w:rsidP="002B21D0">
      <w:pPr>
        <w:spacing w:after="120"/>
        <w:jc w:val="both"/>
        <w:rPr>
          <w:rFonts w:ascii="Century Gothic" w:hAnsi="Century Gothic"/>
          <w:b/>
          <w:color w:val="auto"/>
          <w:u w:val="single"/>
        </w:rPr>
      </w:pPr>
    </w:p>
    <w:p w:rsidR="00BE7649" w:rsidRPr="00BE7649" w:rsidRDefault="00BE7649" w:rsidP="002B21D0">
      <w:pPr>
        <w:spacing w:after="120"/>
        <w:jc w:val="both"/>
        <w:rPr>
          <w:rFonts w:ascii="Century Gothic" w:hAnsi="Century Gothic"/>
          <w:b/>
          <w:color w:val="auto"/>
          <w:u w:val="single"/>
        </w:rPr>
      </w:pPr>
      <w:r w:rsidRPr="00BE7649">
        <w:rPr>
          <w:rFonts w:ascii="Century Gothic" w:hAnsi="Century Gothic"/>
          <w:b/>
          <w:color w:val="auto"/>
          <w:u w:val="single"/>
        </w:rPr>
        <w:t>Procedures</w:t>
      </w:r>
    </w:p>
    <w:p w:rsidR="00BE7649" w:rsidRPr="00BE7649" w:rsidRDefault="00BE7649" w:rsidP="002B21D0">
      <w:pPr>
        <w:numPr>
          <w:ilvl w:val="0"/>
          <w:numId w:val="12"/>
        </w:numPr>
        <w:tabs>
          <w:tab w:val="clear" w:pos="360"/>
          <w:tab w:val="num" w:pos="720"/>
        </w:tabs>
        <w:ind w:left="720"/>
        <w:jc w:val="both"/>
        <w:rPr>
          <w:rFonts w:ascii="Century Gothic" w:hAnsi="Century Gothic"/>
          <w:color w:val="auto"/>
        </w:rPr>
      </w:pPr>
      <w:r w:rsidRPr="00BE7649">
        <w:rPr>
          <w:rFonts w:ascii="Century Gothic" w:hAnsi="Century Gothic"/>
          <w:color w:val="auto"/>
        </w:rPr>
        <w:t>Report bullying incidents to staff</w:t>
      </w:r>
    </w:p>
    <w:p w:rsidR="00BE7649" w:rsidRPr="00BE7649" w:rsidRDefault="00BE7649" w:rsidP="002B21D0">
      <w:pPr>
        <w:numPr>
          <w:ilvl w:val="0"/>
          <w:numId w:val="12"/>
        </w:numPr>
        <w:tabs>
          <w:tab w:val="clear" w:pos="360"/>
          <w:tab w:val="num" w:pos="720"/>
        </w:tabs>
        <w:ind w:left="720"/>
        <w:jc w:val="both"/>
        <w:rPr>
          <w:rFonts w:ascii="Century Gothic" w:hAnsi="Century Gothic"/>
          <w:color w:val="auto"/>
        </w:rPr>
      </w:pPr>
      <w:r w:rsidRPr="00BE7649">
        <w:rPr>
          <w:rFonts w:ascii="Century Gothic" w:hAnsi="Century Gothic"/>
          <w:color w:val="auto"/>
        </w:rPr>
        <w:t>In cases of serious bullying, the incidents will be recorded by staff</w:t>
      </w:r>
    </w:p>
    <w:p w:rsidR="00BE7649" w:rsidRPr="00BE7649" w:rsidRDefault="00BE7649" w:rsidP="002B21D0">
      <w:pPr>
        <w:numPr>
          <w:ilvl w:val="0"/>
          <w:numId w:val="12"/>
        </w:numPr>
        <w:tabs>
          <w:tab w:val="clear" w:pos="360"/>
          <w:tab w:val="num" w:pos="720"/>
        </w:tabs>
        <w:ind w:left="720"/>
        <w:jc w:val="both"/>
        <w:rPr>
          <w:rFonts w:ascii="Century Gothic" w:hAnsi="Century Gothic"/>
          <w:color w:val="auto"/>
        </w:rPr>
      </w:pPr>
      <w:r w:rsidRPr="00BE7649">
        <w:rPr>
          <w:rFonts w:ascii="Century Gothic" w:hAnsi="Century Gothic"/>
          <w:color w:val="auto"/>
        </w:rPr>
        <w:t>In serious cases parents should be informed and will be asked to come in to a meeting to discuss the problem</w:t>
      </w:r>
    </w:p>
    <w:p w:rsidR="00BE7649" w:rsidRPr="00BE7649" w:rsidRDefault="00BE7649" w:rsidP="002B21D0">
      <w:pPr>
        <w:numPr>
          <w:ilvl w:val="0"/>
          <w:numId w:val="12"/>
        </w:numPr>
        <w:tabs>
          <w:tab w:val="clear" w:pos="360"/>
          <w:tab w:val="num" w:pos="720"/>
        </w:tabs>
        <w:ind w:left="720"/>
        <w:jc w:val="both"/>
        <w:rPr>
          <w:rFonts w:ascii="Century Gothic" w:hAnsi="Century Gothic"/>
          <w:color w:val="auto"/>
        </w:rPr>
      </w:pPr>
      <w:r w:rsidRPr="00BE7649">
        <w:rPr>
          <w:rFonts w:ascii="Century Gothic" w:hAnsi="Century Gothic"/>
          <w:color w:val="auto"/>
        </w:rPr>
        <w:t>If necessary and appropriate, police will be consulted</w:t>
      </w:r>
    </w:p>
    <w:p w:rsidR="00BE7649" w:rsidRPr="00BE7649" w:rsidRDefault="00BE7649" w:rsidP="002B21D0">
      <w:pPr>
        <w:numPr>
          <w:ilvl w:val="0"/>
          <w:numId w:val="12"/>
        </w:numPr>
        <w:tabs>
          <w:tab w:val="clear" w:pos="360"/>
          <w:tab w:val="num" w:pos="720"/>
        </w:tabs>
        <w:ind w:left="720"/>
        <w:jc w:val="both"/>
        <w:rPr>
          <w:rFonts w:ascii="Century Gothic" w:hAnsi="Century Gothic"/>
          <w:color w:val="auto"/>
        </w:rPr>
      </w:pPr>
      <w:r w:rsidRPr="00BE7649">
        <w:rPr>
          <w:rFonts w:ascii="Century Gothic" w:hAnsi="Century Gothic"/>
          <w:color w:val="auto"/>
        </w:rPr>
        <w:t>The bullying behaviour or threats of bullying must be investigated and the bullying stopped quickly</w:t>
      </w:r>
    </w:p>
    <w:p w:rsidR="00BE7649" w:rsidRPr="00BE7649" w:rsidRDefault="00BE7649" w:rsidP="002B21D0">
      <w:pPr>
        <w:numPr>
          <w:ilvl w:val="0"/>
          <w:numId w:val="12"/>
        </w:numPr>
        <w:tabs>
          <w:tab w:val="clear" w:pos="360"/>
          <w:tab w:val="num" w:pos="720"/>
        </w:tabs>
        <w:ind w:left="720"/>
        <w:jc w:val="both"/>
        <w:rPr>
          <w:rFonts w:ascii="Century Gothic" w:hAnsi="Century Gothic"/>
          <w:color w:val="auto"/>
        </w:rPr>
      </w:pPr>
      <w:r w:rsidRPr="00BE7649">
        <w:rPr>
          <w:rFonts w:ascii="Century Gothic" w:hAnsi="Century Gothic"/>
          <w:color w:val="auto"/>
        </w:rPr>
        <w:t>An attempt will be made to help the bully (bullies) change their behaviour- Restorative Practices Approach</w:t>
      </w:r>
    </w:p>
    <w:p w:rsidR="00BE7649" w:rsidRPr="00BE7649" w:rsidRDefault="00BE7649" w:rsidP="002B21D0">
      <w:pPr>
        <w:numPr>
          <w:ilvl w:val="0"/>
          <w:numId w:val="12"/>
        </w:numPr>
        <w:tabs>
          <w:tab w:val="clear" w:pos="360"/>
          <w:tab w:val="num" w:pos="720"/>
        </w:tabs>
        <w:ind w:left="720"/>
        <w:jc w:val="both"/>
        <w:rPr>
          <w:rFonts w:ascii="Century Gothic" w:hAnsi="Century Gothic"/>
          <w:color w:val="auto"/>
        </w:rPr>
      </w:pPr>
      <w:r w:rsidRPr="00BE7649">
        <w:rPr>
          <w:rFonts w:ascii="Century Gothic" w:hAnsi="Century Gothic"/>
          <w:color w:val="auto"/>
        </w:rPr>
        <w:t>Developing skills of Resiliency</w:t>
      </w:r>
    </w:p>
    <w:p w:rsidR="00BE7649" w:rsidRPr="00BE7649" w:rsidRDefault="00BE7649" w:rsidP="002B21D0">
      <w:pPr>
        <w:jc w:val="both"/>
        <w:rPr>
          <w:rFonts w:ascii="Century Gothic" w:hAnsi="Century Gothic"/>
          <w:color w:val="auto"/>
        </w:rPr>
      </w:pPr>
    </w:p>
    <w:p w:rsidR="00323A34" w:rsidRDefault="00323A34" w:rsidP="002B21D0">
      <w:pPr>
        <w:jc w:val="both"/>
        <w:rPr>
          <w:rFonts w:ascii="Century Gothic" w:hAnsi="Century Gothic"/>
          <w:b/>
          <w:color w:val="auto"/>
          <w:u w:val="single"/>
        </w:rPr>
      </w:pPr>
    </w:p>
    <w:p w:rsidR="00BE7649" w:rsidRPr="00BE7649" w:rsidRDefault="00BE7649" w:rsidP="002B21D0">
      <w:pPr>
        <w:jc w:val="both"/>
        <w:rPr>
          <w:rFonts w:ascii="Century Gothic" w:hAnsi="Century Gothic"/>
          <w:b/>
          <w:color w:val="auto"/>
          <w:u w:val="single"/>
        </w:rPr>
      </w:pPr>
      <w:r w:rsidRPr="00BE7649">
        <w:rPr>
          <w:rFonts w:ascii="Century Gothic" w:hAnsi="Century Gothic"/>
          <w:b/>
          <w:color w:val="auto"/>
          <w:u w:val="single"/>
        </w:rPr>
        <w:t>Outcomes</w:t>
      </w:r>
    </w:p>
    <w:p w:rsidR="00BE7649" w:rsidRPr="00BE7649" w:rsidRDefault="00BE7649" w:rsidP="002B21D0">
      <w:pPr>
        <w:ind w:left="360"/>
        <w:jc w:val="both"/>
        <w:rPr>
          <w:rFonts w:ascii="Century Gothic" w:hAnsi="Century Gothic"/>
          <w:color w:val="auto"/>
        </w:rPr>
      </w:pPr>
      <w:r w:rsidRPr="00BE7649">
        <w:rPr>
          <w:rFonts w:ascii="Century Gothic" w:hAnsi="Century Gothic"/>
          <w:color w:val="auto"/>
        </w:rPr>
        <w:t>1) The bully (bullies) may be asked to genuinely apologize.  Other consequences may take place.</w:t>
      </w:r>
    </w:p>
    <w:p w:rsidR="00BE7649" w:rsidRPr="00BE7649" w:rsidRDefault="00BE7649" w:rsidP="002B21D0">
      <w:pPr>
        <w:ind w:left="360"/>
        <w:jc w:val="both"/>
        <w:rPr>
          <w:rFonts w:ascii="Century Gothic" w:hAnsi="Century Gothic"/>
          <w:color w:val="auto"/>
        </w:rPr>
      </w:pPr>
      <w:r w:rsidRPr="00BE7649">
        <w:rPr>
          <w:rFonts w:ascii="Century Gothic" w:hAnsi="Century Gothic"/>
          <w:color w:val="auto"/>
        </w:rPr>
        <w:t>2) In serious cases, suspension or even expulsion will be considered</w:t>
      </w:r>
    </w:p>
    <w:p w:rsidR="00BE7649" w:rsidRPr="00BE7649" w:rsidRDefault="00BE7649" w:rsidP="002B21D0">
      <w:pPr>
        <w:ind w:left="360"/>
        <w:jc w:val="both"/>
        <w:rPr>
          <w:rFonts w:ascii="Century Gothic" w:hAnsi="Century Gothic"/>
          <w:color w:val="auto"/>
        </w:rPr>
      </w:pPr>
      <w:r w:rsidRPr="00BE7649">
        <w:rPr>
          <w:rFonts w:ascii="Century Gothic" w:hAnsi="Century Gothic"/>
          <w:color w:val="auto"/>
        </w:rPr>
        <w:t>3) If possible, the pupils will be reconciled through a Restorative Practices approach</w:t>
      </w:r>
    </w:p>
    <w:p w:rsidR="00BE7649" w:rsidRPr="00BE7649" w:rsidRDefault="00BE7649" w:rsidP="002B21D0">
      <w:pPr>
        <w:ind w:left="360"/>
        <w:jc w:val="both"/>
        <w:rPr>
          <w:rFonts w:ascii="Century Gothic" w:hAnsi="Century Gothic"/>
          <w:color w:val="auto"/>
        </w:rPr>
      </w:pPr>
      <w:r w:rsidRPr="00BE7649">
        <w:rPr>
          <w:rFonts w:ascii="Century Gothic" w:hAnsi="Century Gothic"/>
          <w:color w:val="auto"/>
        </w:rPr>
        <w:lastRenderedPageBreak/>
        <w:t>4) After the incident / incidents have been investigated and dealt with, each case will be monitored to ensure repeated bullying does not take place.</w:t>
      </w:r>
    </w:p>
    <w:p w:rsidR="00BE7649" w:rsidRPr="00BE7649" w:rsidRDefault="00BE7649" w:rsidP="002B21D0">
      <w:pPr>
        <w:ind w:left="360"/>
        <w:jc w:val="both"/>
        <w:rPr>
          <w:rFonts w:ascii="Century Gothic" w:hAnsi="Century Gothic"/>
          <w:color w:val="auto"/>
        </w:rPr>
      </w:pPr>
    </w:p>
    <w:p w:rsidR="00BE7649" w:rsidRPr="00BE7649" w:rsidRDefault="00A02FC0" w:rsidP="002B21D0">
      <w:pPr>
        <w:jc w:val="both"/>
        <w:rPr>
          <w:rFonts w:ascii="Century Gothic" w:hAnsi="Century Gothic"/>
          <w:b/>
          <w:color w:val="auto"/>
          <w:u w:val="single"/>
        </w:rPr>
      </w:pPr>
      <w:r>
        <w:rPr>
          <w:rFonts w:ascii="Century Gothic" w:hAnsi="Century Gothic"/>
          <w:b/>
          <w:color w:val="auto"/>
          <w:u w:val="single"/>
        </w:rPr>
        <w:t>Communication to S</w:t>
      </w:r>
      <w:r w:rsidR="00BE7649" w:rsidRPr="00BE7649">
        <w:rPr>
          <w:rFonts w:ascii="Century Gothic" w:hAnsi="Century Gothic"/>
          <w:b/>
          <w:color w:val="auto"/>
          <w:u w:val="single"/>
        </w:rPr>
        <w:t>chool Community</w:t>
      </w:r>
    </w:p>
    <w:p w:rsidR="00BE7649" w:rsidRPr="00BE7649" w:rsidRDefault="00BE7649" w:rsidP="002B21D0">
      <w:pPr>
        <w:numPr>
          <w:ilvl w:val="0"/>
          <w:numId w:val="14"/>
        </w:numPr>
        <w:jc w:val="both"/>
        <w:rPr>
          <w:rFonts w:ascii="Century Gothic" w:hAnsi="Century Gothic"/>
          <w:b/>
          <w:color w:val="auto"/>
          <w:u w:val="single"/>
        </w:rPr>
      </w:pPr>
      <w:r w:rsidRPr="00BE7649">
        <w:rPr>
          <w:rFonts w:ascii="Century Gothic" w:hAnsi="Century Gothic"/>
          <w:color w:val="auto"/>
        </w:rPr>
        <w:t xml:space="preserve">Our school’s discipline procedures are discussed at the end of every year with parents who have children beginning </w:t>
      </w:r>
      <w:r w:rsidR="00A02FC0">
        <w:rPr>
          <w:rFonts w:ascii="Century Gothic" w:hAnsi="Century Gothic"/>
          <w:color w:val="auto"/>
        </w:rPr>
        <w:t xml:space="preserve">Foundation </w:t>
      </w:r>
      <w:r w:rsidRPr="00BE7649">
        <w:rPr>
          <w:rFonts w:ascii="Century Gothic" w:hAnsi="Century Gothic"/>
          <w:color w:val="auto"/>
        </w:rPr>
        <w:t>the following year</w:t>
      </w:r>
    </w:p>
    <w:p w:rsidR="00BE7649" w:rsidRPr="00BE7649" w:rsidRDefault="00BE7649" w:rsidP="002B21D0">
      <w:pPr>
        <w:numPr>
          <w:ilvl w:val="0"/>
          <w:numId w:val="14"/>
        </w:numPr>
        <w:jc w:val="both"/>
        <w:rPr>
          <w:rFonts w:ascii="Century Gothic" w:hAnsi="Century Gothic"/>
          <w:b/>
          <w:color w:val="auto"/>
          <w:u w:val="single"/>
        </w:rPr>
      </w:pPr>
      <w:r w:rsidRPr="00BE7649">
        <w:rPr>
          <w:rFonts w:ascii="Century Gothic" w:hAnsi="Century Gothic"/>
          <w:color w:val="auto"/>
        </w:rPr>
        <w:t>Our School’s discipline procedures are discussed with all families that enrol their children to our school during the year.</w:t>
      </w:r>
    </w:p>
    <w:p w:rsidR="00BE7649" w:rsidRPr="00BE7649" w:rsidRDefault="00BE7649" w:rsidP="002B21D0">
      <w:pPr>
        <w:numPr>
          <w:ilvl w:val="0"/>
          <w:numId w:val="14"/>
        </w:numPr>
        <w:jc w:val="both"/>
        <w:rPr>
          <w:rFonts w:ascii="Century Gothic" w:hAnsi="Century Gothic"/>
          <w:b/>
          <w:color w:val="auto"/>
          <w:u w:val="single"/>
        </w:rPr>
      </w:pPr>
      <w:r w:rsidRPr="00BE7649">
        <w:rPr>
          <w:rFonts w:ascii="Century Gothic" w:hAnsi="Century Gothic"/>
          <w:color w:val="auto"/>
        </w:rPr>
        <w:t>Anti-bullying and Suspension procedures are attached in our school newsletter throughout the year.</w:t>
      </w:r>
    </w:p>
    <w:p w:rsidR="00BE7649" w:rsidRPr="00BE7649" w:rsidRDefault="00BE7649" w:rsidP="002B21D0">
      <w:pPr>
        <w:numPr>
          <w:ilvl w:val="0"/>
          <w:numId w:val="14"/>
        </w:numPr>
        <w:jc w:val="both"/>
        <w:rPr>
          <w:rFonts w:ascii="Century Gothic" w:hAnsi="Century Gothic"/>
          <w:b/>
          <w:color w:val="auto"/>
          <w:u w:val="single"/>
        </w:rPr>
      </w:pPr>
      <w:r w:rsidRPr="00BE7649">
        <w:rPr>
          <w:rFonts w:ascii="Century Gothic" w:hAnsi="Century Gothic"/>
          <w:color w:val="auto"/>
        </w:rPr>
        <w:t>Parents are contacted, as a part of our school discipline procedure, and further discussions are made about Behaviour Plans prior to the event.</w:t>
      </w:r>
    </w:p>
    <w:p w:rsidR="00BE7649" w:rsidRPr="00BE7649" w:rsidRDefault="00BE7649" w:rsidP="002B21D0">
      <w:pPr>
        <w:ind w:left="720"/>
        <w:jc w:val="both"/>
        <w:rPr>
          <w:rFonts w:ascii="Century Gothic" w:hAnsi="Century Gothic"/>
          <w:b/>
          <w:color w:val="auto"/>
          <w:u w:val="single"/>
        </w:rPr>
      </w:pPr>
    </w:p>
    <w:p w:rsidR="00BE7649" w:rsidRPr="00BE7649" w:rsidRDefault="00BE7649" w:rsidP="002B21D0">
      <w:pPr>
        <w:jc w:val="both"/>
        <w:rPr>
          <w:rFonts w:ascii="Century Gothic" w:hAnsi="Century Gothic"/>
          <w:b/>
          <w:color w:val="auto"/>
          <w:u w:val="single"/>
        </w:rPr>
      </w:pPr>
      <w:r w:rsidRPr="00BE7649">
        <w:rPr>
          <w:rFonts w:ascii="Century Gothic" w:hAnsi="Century Gothic"/>
          <w:b/>
          <w:color w:val="auto"/>
          <w:u w:val="single"/>
        </w:rPr>
        <w:t>Prevention/ Developing Resilience</w:t>
      </w:r>
    </w:p>
    <w:p w:rsidR="00BE7649" w:rsidRPr="00BE7649" w:rsidRDefault="00BE7649" w:rsidP="002B21D0">
      <w:pPr>
        <w:numPr>
          <w:ilvl w:val="0"/>
          <w:numId w:val="13"/>
        </w:numPr>
        <w:tabs>
          <w:tab w:val="clear" w:pos="360"/>
          <w:tab w:val="num" w:pos="720"/>
        </w:tabs>
        <w:ind w:left="720"/>
        <w:jc w:val="both"/>
        <w:rPr>
          <w:rFonts w:ascii="Century Gothic" w:hAnsi="Century Gothic"/>
          <w:color w:val="auto"/>
        </w:rPr>
      </w:pPr>
      <w:r w:rsidRPr="00BE7649">
        <w:rPr>
          <w:rFonts w:ascii="Century Gothic" w:hAnsi="Century Gothic"/>
          <w:color w:val="auto"/>
        </w:rPr>
        <w:t>Writing a set of class rules</w:t>
      </w:r>
    </w:p>
    <w:p w:rsidR="00BE7649" w:rsidRPr="00BE7649" w:rsidRDefault="00BE7649" w:rsidP="002B21D0">
      <w:pPr>
        <w:numPr>
          <w:ilvl w:val="0"/>
          <w:numId w:val="13"/>
        </w:numPr>
        <w:tabs>
          <w:tab w:val="clear" w:pos="360"/>
          <w:tab w:val="num" w:pos="720"/>
        </w:tabs>
        <w:ind w:left="720"/>
        <w:jc w:val="both"/>
        <w:rPr>
          <w:rFonts w:ascii="Century Gothic" w:hAnsi="Century Gothic"/>
          <w:color w:val="auto"/>
        </w:rPr>
      </w:pPr>
      <w:r w:rsidRPr="00BE7649">
        <w:rPr>
          <w:rFonts w:ascii="Century Gothic" w:hAnsi="Century Gothic"/>
          <w:color w:val="auto"/>
        </w:rPr>
        <w:t>Writing stories or poems or drawing pictures about bullying</w:t>
      </w:r>
    </w:p>
    <w:p w:rsidR="00BE7649" w:rsidRPr="00BE7649" w:rsidRDefault="00BE7649" w:rsidP="002B21D0">
      <w:pPr>
        <w:numPr>
          <w:ilvl w:val="0"/>
          <w:numId w:val="13"/>
        </w:numPr>
        <w:tabs>
          <w:tab w:val="clear" w:pos="360"/>
          <w:tab w:val="num" w:pos="720"/>
        </w:tabs>
        <w:ind w:left="720"/>
        <w:jc w:val="both"/>
        <w:rPr>
          <w:rFonts w:ascii="Century Gothic" w:hAnsi="Century Gothic"/>
          <w:color w:val="auto"/>
        </w:rPr>
      </w:pPr>
      <w:r w:rsidRPr="00BE7649">
        <w:rPr>
          <w:rFonts w:ascii="Century Gothic" w:hAnsi="Century Gothic"/>
          <w:color w:val="auto"/>
        </w:rPr>
        <w:t>Reading stories about bullying or having them read to a class or assembly</w:t>
      </w:r>
    </w:p>
    <w:p w:rsidR="00BE7649" w:rsidRPr="00BE7649" w:rsidRDefault="00BE7649" w:rsidP="002B21D0">
      <w:pPr>
        <w:numPr>
          <w:ilvl w:val="0"/>
          <w:numId w:val="13"/>
        </w:numPr>
        <w:tabs>
          <w:tab w:val="clear" w:pos="360"/>
          <w:tab w:val="num" w:pos="720"/>
        </w:tabs>
        <w:ind w:left="720"/>
        <w:jc w:val="both"/>
        <w:rPr>
          <w:rFonts w:ascii="Century Gothic" w:hAnsi="Century Gothic"/>
          <w:color w:val="auto"/>
        </w:rPr>
      </w:pPr>
      <w:r w:rsidRPr="00BE7649">
        <w:rPr>
          <w:rFonts w:ascii="Century Gothic" w:hAnsi="Century Gothic"/>
          <w:color w:val="auto"/>
        </w:rPr>
        <w:t>Making up role-plays</w:t>
      </w:r>
    </w:p>
    <w:p w:rsidR="00BE7649" w:rsidRPr="00BE7649" w:rsidRDefault="00BE7649" w:rsidP="002B21D0">
      <w:pPr>
        <w:numPr>
          <w:ilvl w:val="0"/>
          <w:numId w:val="13"/>
        </w:numPr>
        <w:tabs>
          <w:tab w:val="clear" w:pos="360"/>
          <w:tab w:val="num" w:pos="720"/>
        </w:tabs>
        <w:ind w:left="720"/>
        <w:jc w:val="both"/>
        <w:rPr>
          <w:rFonts w:ascii="Century Gothic" w:hAnsi="Century Gothic"/>
          <w:color w:val="auto"/>
        </w:rPr>
      </w:pPr>
      <w:r w:rsidRPr="00BE7649">
        <w:rPr>
          <w:rFonts w:ascii="Century Gothic" w:hAnsi="Century Gothic"/>
          <w:color w:val="auto"/>
        </w:rPr>
        <w:t>Having discussions about bullying and why it matters</w:t>
      </w:r>
    </w:p>
    <w:p w:rsidR="00BE7649" w:rsidRPr="00BE7649" w:rsidRDefault="00BE7649" w:rsidP="002B21D0">
      <w:pPr>
        <w:numPr>
          <w:ilvl w:val="0"/>
          <w:numId w:val="13"/>
        </w:numPr>
        <w:tabs>
          <w:tab w:val="clear" w:pos="360"/>
          <w:tab w:val="num" w:pos="720"/>
        </w:tabs>
        <w:ind w:left="720"/>
        <w:jc w:val="both"/>
        <w:rPr>
          <w:rFonts w:ascii="Century Gothic" w:hAnsi="Century Gothic"/>
          <w:color w:val="auto"/>
        </w:rPr>
      </w:pPr>
      <w:r w:rsidRPr="00BE7649">
        <w:rPr>
          <w:rFonts w:ascii="Century Gothic" w:hAnsi="Century Gothic"/>
          <w:color w:val="auto"/>
        </w:rPr>
        <w:t>Conducting an annual bully survey and reviewing the results at staff level.</w:t>
      </w:r>
    </w:p>
    <w:p w:rsidR="00BE7649" w:rsidRPr="00BE7649" w:rsidRDefault="00BE7649" w:rsidP="002B21D0">
      <w:pPr>
        <w:jc w:val="both"/>
        <w:rPr>
          <w:rFonts w:ascii="Century Gothic" w:hAnsi="Century Gothic" w:cs="Tahoma"/>
          <w:color w:val="auto"/>
        </w:rPr>
      </w:pPr>
    </w:p>
    <w:p w:rsidR="00B33CA7" w:rsidRDefault="00B33CA7" w:rsidP="002B21D0">
      <w:pPr>
        <w:jc w:val="both"/>
        <w:rPr>
          <w:rFonts w:ascii="Century Gothic" w:hAnsi="Century Gothic" w:cs="Tahoma"/>
          <w:b/>
          <w:color w:val="auto"/>
        </w:rPr>
      </w:pPr>
    </w:p>
    <w:p w:rsidR="00BE7649" w:rsidRPr="00B33CA7" w:rsidRDefault="00BE7649" w:rsidP="002B21D0">
      <w:pPr>
        <w:jc w:val="both"/>
        <w:rPr>
          <w:rFonts w:ascii="Century Gothic" w:hAnsi="Century Gothic" w:cs="Tahoma"/>
          <w:b/>
          <w:color w:val="auto"/>
          <w:u w:val="single"/>
        </w:rPr>
      </w:pPr>
      <w:bookmarkStart w:id="0" w:name="_GoBack"/>
      <w:r w:rsidRPr="00B33CA7">
        <w:rPr>
          <w:rFonts w:ascii="Century Gothic" w:hAnsi="Century Gothic" w:cs="Tahoma"/>
          <w:b/>
          <w:color w:val="auto"/>
          <w:u w:val="single"/>
        </w:rPr>
        <w:t>Evaluation:</w:t>
      </w:r>
    </w:p>
    <w:p w:rsidR="00BE7649" w:rsidRPr="00BE7649" w:rsidRDefault="00BE7649" w:rsidP="002B21D0">
      <w:pPr>
        <w:jc w:val="both"/>
        <w:rPr>
          <w:rFonts w:ascii="Century Gothic" w:hAnsi="Century Gothic"/>
          <w:b/>
          <w:color w:val="auto"/>
          <w:sz w:val="22"/>
          <w:szCs w:val="22"/>
        </w:rPr>
      </w:pPr>
      <w:r w:rsidRPr="00BE7649">
        <w:rPr>
          <w:rFonts w:ascii="Century Gothic" w:hAnsi="Century Gothic" w:cs="Tahoma"/>
          <w:color w:val="auto"/>
        </w:rPr>
        <w:t xml:space="preserve">This policy </w:t>
      </w:r>
      <w:r>
        <w:rPr>
          <w:rFonts w:ascii="Century Gothic" w:hAnsi="Century Gothic" w:cs="Tahoma"/>
          <w:color w:val="auto"/>
        </w:rPr>
        <w:t>was ratified by school council i</w:t>
      </w:r>
      <w:r w:rsidRPr="00BE7649">
        <w:rPr>
          <w:rFonts w:ascii="Century Gothic" w:hAnsi="Century Gothic" w:cs="Tahoma"/>
          <w:color w:val="auto"/>
        </w:rPr>
        <w:t xml:space="preserve">n </w:t>
      </w:r>
      <w:r w:rsidR="002B21D0">
        <w:rPr>
          <w:rFonts w:ascii="Century Gothic" w:hAnsi="Century Gothic" w:cs="Tahoma"/>
          <w:color w:val="auto"/>
        </w:rPr>
        <w:t>on 11/12/2018.</w:t>
      </w:r>
    </w:p>
    <w:p w:rsidR="002B21D0" w:rsidRPr="00BE7649" w:rsidRDefault="002B21D0" w:rsidP="002B21D0">
      <w:pPr>
        <w:jc w:val="both"/>
        <w:rPr>
          <w:rFonts w:ascii="Century Gothic" w:hAnsi="Century Gothic" w:cs="Tahoma"/>
          <w:color w:val="auto"/>
        </w:rPr>
      </w:pPr>
      <w:r w:rsidRPr="00BE7649">
        <w:rPr>
          <w:rFonts w:ascii="Century Gothic" w:hAnsi="Century Gothic" w:cs="Tahoma"/>
          <w:color w:val="auto"/>
        </w:rPr>
        <w:t xml:space="preserve">This policy will be reviewed as a part of the school’s </w:t>
      </w:r>
      <w:r w:rsidR="005E2B76">
        <w:rPr>
          <w:rFonts w:ascii="Century Gothic" w:hAnsi="Century Gothic" w:cs="Tahoma"/>
          <w:color w:val="auto"/>
        </w:rPr>
        <w:t xml:space="preserve">annual </w:t>
      </w:r>
      <w:r>
        <w:rPr>
          <w:rFonts w:ascii="Century Gothic" w:hAnsi="Century Gothic" w:cs="Tahoma"/>
          <w:color w:val="auto"/>
        </w:rPr>
        <w:t xml:space="preserve">review cycle in Term 4, </w:t>
      </w:r>
      <w:r w:rsidR="005E2B76">
        <w:rPr>
          <w:rFonts w:ascii="Century Gothic" w:hAnsi="Century Gothic" w:cs="Tahoma"/>
          <w:color w:val="auto"/>
        </w:rPr>
        <w:t xml:space="preserve">each year. </w:t>
      </w:r>
    </w:p>
    <w:bookmarkEnd w:id="0"/>
    <w:p w:rsidR="00BE7649" w:rsidRPr="00BE7649" w:rsidRDefault="00BE7649" w:rsidP="002B21D0">
      <w:pPr>
        <w:jc w:val="both"/>
        <w:rPr>
          <w:rFonts w:ascii="Century Gothic" w:hAnsi="Century Gothic"/>
          <w:color w:val="auto"/>
        </w:rPr>
      </w:pPr>
    </w:p>
    <w:p w:rsidR="00DE7CF7" w:rsidRPr="00BE7649" w:rsidRDefault="00DE7CF7" w:rsidP="002B21D0">
      <w:pPr>
        <w:jc w:val="both"/>
        <w:rPr>
          <w:rFonts w:ascii="Century Gothic" w:hAnsi="Century Gothic"/>
          <w:color w:val="auto"/>
        </w:rPr>
      </w:pPr>
    </w:p>
    <w:p w:rsidR="00DE7CF7" w:rsidRPr="00BE7649" w:rsidRDefault="00DE7CF7" w:rsidP="002B21D0">
      <w:pPr>
        <w:jc w:val="both"/>
        <w:rPr>
          <w:rFonts w:ascii="Century Gothic" w:hAnsi="Century Gothic"/>
          <w:color w:val="auto"/>
        </w:rPr>
      </w:pPr>
    </w:p>
    <w:p w:rsidR="00DE7CF7" w:rsidRPr="00BE7649" w:rsidRDefault="00DE7CF7" w:rsidP="002B21D0">
      <w:pPr>
        <w:jc w:val="both"/>
        <w:rPr>
          <w:rFonts w:ascii="Century Gothic" w:hAnsi="Century Gothic"/>
          <w:color w:val="auto"/>
        </w:rPr>
      </w:pPr>
    </w:p>
    <w:p w:rsidR="00DE7CF7" w:rsidRPr="00BE7649" w:rsidRDefault="00DE7CF7" w:rsidP="002B21D0">
      <w:pPr>
        <w:jc w:val="both"/>
        <w:rPr>
          <w:rFonts w:ascii="Century Gothic" w:hAnsi="Century Gothic"/>
          <w:color w:val="auto"/>
        </w:rPr>
      </w:pPr>
    </w:p>
    <w:p w:rsidR="00DE7CF7" w:rsidRPr="00BE7649" w:rsidRDefault="00DE7CF7" w:rsidP="002B21D0">
      <w:pPr>
        <w:jc w:val="both"/>
        <w:rPr>
          <w:rFonts w:ascii="Century Gothic" w:hAnsi="Century Gothic"/>
          <w:color w:val="auto"/>
        </w:rPr>
      </w:pPr>
    </w:p>
    <w:p w:rsidR="00DE7CF7" w:rsidRPr="00BE7649" w:rsidRDefault="00DE7CF7" w:rsidP="002B21D0">
      <w:pPr>
        <w:jc w:val="both"/>
        <w:rPr>
          <w:rFonts w:ascii="Century Gothic" w:hAnsi="Century Gothic"/>
          <w:color w:val="auto"/>
        </w:rPr>
      </w:pPr>
    </w:p>
    <w:p w:rsidR="00DE7CF7" w:rsidRPr="00BE7649" w:rsidRDefault="00DE7CF7" w:rsidP="002B21D0">
      <w:pPr>
        <w:jc w:val="both"/>
        <w:rPr>
          <w:rFonts w:ascii="Century Gothic" w:hAnsi="Century Gothic"/>
          <w:color w:val="auto"/>
        </w:rPr>
      </w:pPr>
    </w:p>
    <w:sectPr w:rsidR="00DE7CF7" w:rsidRPr="00BE7649" w:rsidSect="00E4402A">
      <w:headerReference w:type="first" r:id="rId8"/>
      <w:footerReference w:type="first" r:id="rId9"/>
      <w:pgSz w:w="11906" w:h="16838"/>
      <w:pgMar w:top="993" w:right="656" w:bottom="993" w:left="990"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9EA" w:rsidRDefault="00BB29EA" w:rsidP="008B15CF">
      <w:r>
        <w:separator/>
      </w:r>
    </w:p>
  </w:endnote>
  <w:endnote w:type="continuationSeparator" w:id="0">
    <w:p w:rsidR="00BB29EA" w:rsidRDefault="00BB29EA" w:rsidP="008B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toneSansITC-Semi">
    <w:altName w:val="Cambria"/>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68D" w:rsidRPr="00356E14" w:rsidRDefault="002E668D" w:rsidP="002E668D">
    <w:pPr>
      <w:jc w:val="center"/>
      <w:rPr>
        <w:rFonts w:ascii="Lucida Handwriting" w:hAnsi="Lucida Handwriting"/>
        <w:sz w:val="24"/>
      </w:rPr>
    </w:pPr>
    <w:r w:rsidRPr="00356E14">
      <w:rPr>
        <w:rFonts w:ascii="Lucida Handwriting" w:hAnsi="Lucida Handwriting"/>
        <w:color w:val="auto"/>
        <w:sz w:val="24"/>
      </w:rPr>
      <w:t>Learning Today…For Life Tomorrow</w:t>
    </w:r>
  </w:p>
  <w:p w:rsidR="002E668D" w:rsidRDefault="002E6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9EA" w:rsidRDefault="00BB29EA" w:rsidP="008B15CF">
      <w:r>
        <w:separator/>
      </w:r>
    </w:p>
  </w:footnote>
  <w:footnote w:type="continuationSeparator" w:id="0">
    <w:p w:rsidR="00BB29EA" w:rsidRDefault="00BB29EA" w:rsidP="008B1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68D" w:rsidRDefault="00A67559" w:rsidP="002E668D">
    <w:pPr>
      <w:jc w:val="right"/>
      <w:rPr>
        <w:rFonts w:ascii="Century Gothic" w:hAnsi="Century Gothic"/>
        <w:b/>
        <w:color w:val="auto"/>
        <w:sz w:val="56"/>
        <w:szCs w:val="56"/>
      </w:rPr>
    </w:pPr>
    <w:r>
      <w:rPr>
        <w:noProof/>
      </w:rPr>
      <w:drawing>
        <wp:anchor distT="36576" distB="36576" distL="36576" distR="36576" simplePos="0" relativeHeight="251662336" behindDoc="0" locked="0" layoutInCell="1" allowOverlap="1">
          <wp:simplePos x="0" y="0"/>
          <wp:positionH relativeFrom="column">
            <wp:posOffset>-333375</wp:posOffset>
          </wp:positionH>
          <wp:positionV relativeFrom="paragraph">
            <wp:posOffset>-186690</wp:posOffset>
          </wp:positionV>
          <wp:extent cx="1239520" cy="118110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1181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E668D" w:rsidRPr="002E668D">
      <w:rPr>
        <w:rFonts w:ascii="Century Gothic" w:hAnsi="Century Gothic"/>
        <w:b/>
        <w:color w:val="auto"/>
        <w:sz w:val="56"/>
        <w:szCs w:val="56"/>
      </w:rPr>
      <w:t>Bundarra Primary School</w:t>
    </w:r>
  </w:p>
  <w:p w:rsidR="002E668D" w:rsidRPr="00095ECB" w:rsidRDefault="002E668D" w:rsidP="002E668D">
    <w:pPr>
      <w:widowControl w:val="0"/>
      <w:jc w:val="right"/>
      <w:rPr>
        <w:rFonts w:ascii="Century Gothic" w:hAnsi="Century Gothic"/>
        <w:i/>
        <w:sz w:val="24"/>
        <w:szCs w:val="26"/>
        <w:lang w:val="en"/>
      </w:rPr>
    </w:pPr>
    <w:r w:rsidRPr="00095ECB">
      <w:rPr>
        <w:rFonts w:ascii="Century Gothic" w:hAnsi="Century Gothic"/>
        <w:b/>
        <w:sz w:val="24"/>
        <w:szCs w:val="26"/>
        <w:lang w:val="en"/>
      </w:rPr>
      <w:t>Principal:</w:t>
    </w:r>
    <w:r w:rsidRPr="00095ECB">
      <w:rPr>
        <w:rFonts w:ascii="Century Gothic" w:hAnsi="Century Gothic"/>
        <w:sz w:val="24"/>
        <w:szCs w:val="26"/>
        <w:lang w:val="en"/>
      </w:rPr>
      <w:t xml:space="preserve">    </w:t>
    </w:r>
    <w:r>
      <w:rPr>
        <w:rFonts w:ascii="Century Gothic" w:hAnsi="Century Gothic"/>
        <w:i/>
        <w:sz w:val="24"/>
        <w:szCs w:val="26"/>
        <w:lang w:val="en"/>
      </w:rPr>
      <w:t>Mrs. Tara Hulonce</w:t>
    </w:r>
    <w:r w:rsidRPr="00095ECB">
      <w:rPr>
        <w:rFonts w:ascii="Century Gothic" w:hAnsi="Century Gothic"/>
        <w:b/>
        <w:sz w:val="24"/>
        <w:szCs w:val="26"/>
      </w:rPr>
      <w:t xml:space="preserve">            </w:t>
    </w:r>
    <w:r>
      <w:rPr>
        <w:rFonts w:ascii="Century Gothic" w:hAnsi="Century Gothic"/>
        <w:b/>
        <w:sz w:val="24"/>
        <w:szCs w:val="26"/>
      </w:rPr>
      <w:t xml:space="preserve">       </w:t>
    </w:r>
    <w:proofErr w:type="spellStart"/>
    <w:r w:rsidRPr="00095ECB">
      <w:rPr>
        <w:rFonts w:ascii="Century Gothic" w:hAnsi="Century Gothic"/>
        <w:b/>
        <w:sz w:val="24"/>
        <w:szCs w:val="26"/>
      </w:rPr>
      <w:t>abn</w:t>
    </w:r>
    <w:proofErr w:type="spellEnd"/>
    <w:r w:rsidRPr="00095ECB">
      <w:rPr>
        <w:rFonts w:ascii="Century Gothic" w:hAnsi="Century Gothic"/>
        <w:sz w:val="24"/>
        <w:szCs w:val="26"/>
      </w:rPr>
      <w:t>: 21 860 290 195</w:t>
    </w:r>
    <w:r w:rsidRPr="00095ECB">
      <w:rPr>
        <w:rFonts w:ascii="Century Gothic" w:hAnsi="Century Gothic"/>
        <w:b/>
        <w:sz w:val="24"/>
        <w:szCs w:val="26"/>
        <w:lang w:val="en"/>
      </w:rPr>
      <w:t xml:space="preserve">                                     </w:t>
    </w:r>
  </w:p>
  <w:p w:rsidR="002E668D" w:rsidRPr="00095ECB" w:rsidRDefault="002E668D" w:rsidP="0020647F">
    <w:pPr>
      <w:widowControl w:val="0"/>
      <w:jc w:val="right"/>
      <w:rPr>
        <w:rFonts w:ascii="Century Gothic" w:hAnsi="Century Gothic"/>
        <w:sz w:val="26"/>
        <w:szCs w:val="26"/>
      </w:rPr>
    </w:pPr>
    <w:proofErr w:type="gramStart"/>
    <w:r w:rsidRPr="00095ECB">
      <w:rPr>
        <w:rFonts w:ascii="Century Gothic" w:hAnsi="Century Gothic"/>
        <w:b/>
        <w:sz w:val="24"/>
        <w:szCs w:val="26"/>
        <w:lang w:val="en"/>
      </w:rPr>
      <w:t>m</w:t>
    </w:r>
    <w:proofErr w:type="gramEnd"/>
    <w:r w:rsidRPr="00095ECB">
      <w:rPr>
        <w:rFonts w:ascii="Century Gothic" w:hAnsi="Century Gothic"/>
        <w:b/>
        <w:sz w:val="24"/>
        <w:szCs w:val="26"/>
        <w:lang w:val="en"/>
      </w:rPr>
      <w:t>:</w:t>
    </w:r>
    <w:r w:rsidRPr="00095ECB">
      <w:rPr>
        <w:rFonts w:ascii="Century Gothic" w:hAnsi="Century Gothic"/>
        <w:sz w:val="24"/>
        <w:szCs w:val="26"/>
        <w:lang w:val="en"/>
      </w:rPr>
      <w:t xml:space="preserve"> P</w:t>
    </w:r>
    <w:r w:rsidR="0020647F">
      <w:rPr>
        <w:rFonts w:ascii="Century Gothic" w:hAnsi="Century Gothic"/>
        <w:sz w:val="24"/>
        <w:szCs w:val="26"/>
        <w:lang w:val="en"/>
      </w:rPr>
      <w:t>O</w:t>
    </w:r>
    <w:r w:rsidRPr="00095ECB">
      <w:rPr>
        <w:rFonts w:ascii="Century Gothic" w:hAnsi="Century Gothic"/>
        <w:sz w:val="24"/>
        <w:szCs w:val="26"/>
        <w:lang w:val="en"/>
      </w:rPr>
      <w:t xml:space="preserve"> Box 736      Portland   3305</w:t>
    </w:r>
    <w:r w:rsidRPr="00095ECB">
      <w:rPr>
        <w:rFonts w:ascii="Century Gothic" w:hAnsi="Century Gothic"/>
        <w:b/>
        <w:sz w:val="24"/>
        <w:szCs w:val="26"/>
        <w:lang w:val="en"/>
      </w:rPr>
      <w:t xml:space="preserve">        </w:t>
    </w:r>
    <w:r>
      <w:rPr>
        <w:rFonts w:ascii="Century Gothic" w:hAnsi="Century Gothic"/>
        <w:b/>
        <w:sz w:val="24"/>
        <w:szCs w:val="26"/>
        <w:lang w:val="en"/>
      </w:rPr>
      <w:t xml:space="preserve">      </w:t>
    </w:r>
    <w:r w:rsidRPr="00095ECB">
      <w:rPr>
        <w:rFonts w:ascii="Century Gothic" w:hAnsi="Century Gothic"/>
        <w:b/>
        <w:sz w:val="24"/>
        <w:szCs w:val="26"/>
        <w:lang w:val="en"/>
      </w:rPr>
      <w:t xml:space="preserve"> p</w:t>
    </w:r>
    <w:r w:rsidRPr="00095ECB">
      <w:rPr>
        <w:rFonts w:ascii="Century Gothic" w:hAnsi="Century Gothic"/>
        <w:sz w:val="24"/>
        <w:szCs w:val="26"/>
        <w:lang w:val="en"/>
      </w:rPr>
      <w:t xml:space="preserve">: 03 5523 4122    </w:t>
    </w:r>
    <w:r>
      <w:rPr>
        <w:rFonts w:ascii="Century Gothic" w:hAnsi="Century Gothic"/>
        <w:sz w:val="24"/>
        <w:szCs w:val="26"/>
        <w:lang w:val="en"/>
      </w:rPr>
      <w:t xml:space="preserve">  </w:t>
    </w:r>
    <w:r w:rsidRPr="00095ECB">
      <w:rPr>
        <w:rFonts w:ascii="Century Gothic" w:hAnsi="Century Gothic"/>
        <w:sz w:val="24"/>
        <w:szCs w:val="26"/>
        <w:lang w:val="en"/>
      </w:rPr>
      <w:t xml:space="preserve">  </w:t>
    </w:r>
    <w:r w:rsidRPr="00095ECB">
      <w:rPr>
        <w:rFonts w:ascii="Century Gothic" w:hAnsi="Century Gothic"/>
        <w:b/>
        <w:sz w:val="24"/>
        <w:szCs w:val="26"/>
        <w:lang w:val="en"/>
      </w:rPr>
      <w:t>f</w:t>
    </w:r>
    <w:r w:rsidRPr="00095ECB">
      <w:rPr>
        <w:rFonts w:ascii="Century Gothic" w:hAnsi="Century Gothic"/>
        <w:sz w:val="24"/>
        <w:szCs w:val="26"/>
        <w:lang w:val="en"/>
      </w:rPr>
      <w:t>: 03 5521 7355</w:t>
    </w:r>
    <w:r w:rsidRPr="00095ECB">
      <w:rPr>
        <w:rFonts w:ascii="Century Gothic" w:hAnsi="Century Gothic"/>
        <w:sz w:val="24"/>
        <w:szCs w:val="26"/>
      </w:rPr>
      <w:br/>
    </w:r>
    <w:r w:rsidRPr="00095ECB">
      <w:rPr>
        <w:rFonts w:ascii="Century Gothic" w:hAnsi="Century Gothic"/>
        <w:b/>
        <w:sz w:val="24"/>
        <w:szCs w:val="26"/>
        <w:lang w:val="en"/>
      </w:rPr>
      <w:t>e</w:t>
    </w:r>
    <w:r w:rsidRPr="00095ECB">
      <w:rPr>
        <w:rFonts w:ascii="Century Gothic" w:hAnsi="Century Gothic"/>
        <w:sz w:val="24"/>
        <w:szCs w:val="26"/>
        <w:lang w:val="en"/>
      </w:rPr>
      <w:t>:</w:t>
    </w:r>
    <w:r w:rsidR="00F8028C">
      <w:rPr>
        <w:rFonts w:ascii="Century Gothic" w:hAnsi="Century Gothic"/>
        <w:sz w:val="24"/>
        <w:szCs w:val="26"/>
        <w:lang w:val="en"/>
      </w:rPr>
      <w:t xml:space="preserve"> </w:t>
    </w:r>
    <w:r w:rsidRPr="00095ECB">
      <w:rPr>
        <w:rFonts w:ascii="Century Gothic" w:hAnsi="Century Gothic"/>
        <w:sz w:val="24"/>
        <w:szCs w:val="26"/>
        <w:lang w:val="en"/>
      </w:rPr>
      <w:t>bunda</w:t>
    </w:r>
    <w:r>
      <w:rPr>
        <w:rFonts w:ascii="Century Gothic" w:hAnsi="Century Gothic"/>
        <w:sz w:val="24"/>
        <w:szCs w:val="26"/>
        <w:lang w:val="en"/>
      </w:rPr>
      <w:t xml:space="preserve">rra.ps@edumail.vic.gov.au  </w:t>
    </w:r>
    <w:r w:rsidRPr="00095ECB">
      <w:rPr>
        <w:rFonts w:ascii="Century Gothic" w:hAnsi="Century Gothic"/>
        <w:sz w:val="24"/>
        <w:szCs w:val="26"/>
        <w:lang w:val="en"/>
      </w:rPr>
      <w:t xml:space="preserve"> </w:t>
    </w:r>
    <w:r>
      <w:rPr>
        <w:rFonts w:ascii="Century Gothic" w:hAnsi="Century Gothic"/>
        <w:sz w:val="24"/>
        <w:szCs w:val="26"/>
        <w:lang w:val="en"/>
      </w:rPr>
      <w:t xml:space="preserve">      </w:t>
    </w:r>
    <w:r w:rsidRPr="00095ECB">
      <w:rPr>
        <w:rFonts w:ascii="Century Gothic" w:hAnsi="Century Gothic"/>
        <w:b/>
        <w:sz w:val="24"/>
        <w:szCs w:val="26"/>
        <w:lang w:val="en"/>
      </w:rPr>
      <w:t>w</w:t>
    </w:r>
    <w:r w:rsidRPr="00095ECB">
      <w:rPr>
        <w:rFonts w:ascii="Century Gothic" w:hAnsi="Century Gothic"/>
        <w:sz w:val="24"/>
        <w:szCs w:val="26"/>
        <w:lang w:val="en"/>
      </w:rPr>
      <w:t xml:space="preserve">:  </w:t>
    </w:r>
    <w:r w:rsidRPr="00095ECB">
      <w:rPr>
        <w:rFonts w:ascii="Century Gothic" w:hAnsi="Century Gothic"/>
        <w:sz w:val="26"/>
        <w:szCs w:val="26"/>
        <w:lang w:val="en"/>
      </w:rPr>
      <w:t>www.bundarraps.vic.edu.au</w:t>
    </w:r>
  </w:p>
  <w:p w:rsidR="002E668D" w:rsidRPr="002E668D" w:rsidRDefault="00A67559" w:rsidP="002E668D">
    <w:pPr>
      <w:rPr>
        <w:rFonts w:ascii="Century Gothic" w:hAnsi="Century Gothic"/>
        <w:b/>
        <w:sz w:val="44"/>
        <w:szCs w:val="44"/>
      </w:rPr>
    </w:pPr>
    <w:r>
      <w:rPr>
        <w:noProof/>
      </w:rPr>
      <mc:AlternateContent>
        <mc:Choice Requires="wps">
          <w:drawing>
            <wp:anchor distT="0" distB="0" distL="114300" distR="114300" simplePos="0" relativeHeight="251664384" behindDoc="0" locked="0" layoutInCell="1" allowOverlap="1">
              <wp:simplePos x="0" y="0"/>
              <wp:positionH relativeFrom="column">
                <wp:posOffset>-923925</wp:posOffset>
              </wp:positionH>
              <wp:positionV relativeFrom="paragraph">
                <wp:posOffset>157480</wp:posOffset>
              </wp:positionV>
              <wp:extent cx="7934325" cy="19050"/>
              <wp:effectExtent l="19050" t="24130" r="19050" b="2349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34325" cy="1905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2B2F20" id="_x0000_t32" coordsize="21600,21600" o:spt="32" o:oned="t" path="m,l21600,21600e" filled="f">
              <v:path arrowok="t" fillok="f" o:connecttype="none"/>
              <o:lock v:ext="edit" shapetype="t"/>
            </v:shapetype>
            <v:shape id="AutoShape 11" o:spid="_x0000_s1026" type="#_x0000_t32" style="position:absolute;margin-left:-72.75pt;margin-top:12.4pt;width:624.75pt;height: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" strokecolor="red" strokeweight="3p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-1123950</wp:posOffset>
              </wp:positionH>
              <wp:positionV relativeFrom="paragraph">
                <wp:posOffset>100330</wp:posOffset>
              </wp:positionV>
              <wp:extent cx="8067675" cy="19050"/>
              <wp:effectExtent l="19050" t="24130" r="28575" b="2349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67675" cy="1905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CFD8C" id="AutoShape 10" o:spid="_x0000_s1026" type="#_x0000_t32" style="position:absolute;margin-left:-88.5pt;margin-top:7.9pt;width:635.25pt;height: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"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5F54"/>
    <w:multiLevelType w:val="hybridMultilevel"/>
    <w:tmpl w:val="C8145102"/>
    <w:lvl w:ilvl="0" w:tplc="B8FC19D8">
      <w:start w:val="1"/>
      <w:numFmt w:val="bullet"/>
      <w:lvlText w:val=""/>
      <w:lvlJc w:val="left"/>
      <w:pPr>
        <w:tabs>
          <w:tab w:val="num" w:pos="360"/>
        </w:tabs>
        <w:ind w:left="36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3C77B3"/>
    <w:multiLevelType w:val="hybridMultilevel"/>
    <w:tmpl w:val="84A634A2"/>
    <w:lvl w:ilvl="0" w:tplc="0C09000B">
      <w:start w:val="1"/>
      <w:numFmt w:val="bullet"/>
      <w:lvlText w:val=""/>
      <w:lvlJc w:val="left"/>
      <w:pPr>
        <w:tabs>
          <w:tab w:val="num" w:pos="1800"/>
        </w:tabs>
        <w:ind w:left="1800" w:hanging="360"/>
      </w:pPr>
      <w:rPr>
        <w:rFonts w:ascii="Wingdings" w:hAnsi="Wingdings" w:hint="default"/>
      </w:rPr>
    </w:lvl>
    <w:lvl w:ilvl="1" w:tplc="0C090009">
      <w:start w:val="1"/>
      <w:numFmt w:val="bullet"/>
      <w:lvlText w:val=""/>
      <w:lvlJc w:val="left"/>
      <w:pPr>
        <w:tabs>
          <w:tab w:val="num" w:pos="2520"/>
        </w:tabs>
        <w:ind w:left="2520" w:hanging="360"/>
      </w:pPr>
      <w:rPr>
        <w:rFonts w:ascii="Wingdings" w:hAnsi="Wingdings"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3BF31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6577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064037"/>
    <w:multiLevelType w:val="hybridMultilevel"/>
    <w:tmpl w:val="7EB0CC98"/>
    <w:lvl w:ilvl="0" w:tplc="C44AD04C">
      <w:start w:val="1"/>
      <w:numFmt w:val="bullet"/>
      <w:lvlText w:val=""/>
      <w:lvlJc w:val="left"/>
      <w:pPr>
        <w:tabs>
          <w:tab w:val="num" w:pos="1703"/>
        </w:tabs>
        <w:ind w:left="1703" w:hanging="360"/>
      </w:pPr>
      <w:rPr>
        <w:rFonts w:ascii="Symbol" w:hAnsi="Symbol" w:hint="default"/>
      </w:rPr>
    </w:lvl>
    <w:lvl w:ilvl="1" w:tplc="04090003" w:tentative="1">
      <w:start w:val="1"/>
      <w:numFmt w:val="bullet"/>
      <w:lvlText w:val="o"/>
      <w:lvlJc w:val="left"/>
      <w:pPr>
        <w:tabs>
          <w:tab w:val="num" w:pos="1856"/>
        </w:tabs>
        <w:ind w:left="1856" w:hanging="360"/>
      </w:pPr>
      <w:rPr>
        <w:rFonts w:ascii="Courier New" w:hAnsi="Courier New" w:cs="Courier New" w:hint="default"/>
      </w:rPr>
    </w:lvl>
    <w:lvl w:ilvl="2" w:tplc="04090005" w:tentative="1">
      <w:start w:val="1"/>
      <w:numFmt w:val="bullet"/>
      <w:lvlText w:val=""/>
      <w:lvlJc w:val="left"/>
      <w:pPr>
        <w:tabs>
          <w:tab w:val="num" w:pos="2576"/>
        </w:tabs>
        <w:ind w:left="2576" w:hanging="360"/>
      </w:pPr>
      <w:rPr>
        <w:rFonts w:ascii="Wingdings" w:hAnsi="Wingdings" w:hint="default"/>
      </w:rPr>
    </w:lvl>
    <w:lvl w:ilvl="3" w:tplc="04090001" w:tentative="1">
      <w:start w:val="1"/>
      <w:numFmt w:val="bullet"/>
      <w:lvlText w:val=""/>
      <w:lvlJc w:val="left"/>
      <w:pPr>
        <w:tabs>
          <w:tab w:val="num" w:pos="3296"/>
        </w:tabs>
        <w:ind w:left="3296" w:hanging="360"/>
      </w:pPr>
      <w:rPr>
        <w:rFonts w:ascii="Symbol" w:hAnsi="Symbol" w:hint="default"/>
      </w:rPr>
    </w:lvl>
    <w:lvl w:ilvl="4" w:tplc="04090003" w:tentative="1">
      <w:start w:val="1"/>
      <w:numFmt w:val="bullet"/>
      <w:lvlText w:val="o"/>
      <w:lvlJc w:val="left"/>
      <w:pPr>
        <w:tabs>
          <w:tab w:val="num" w:pos="4016"/>
        </w:tabs>
        <w:ind w:left="4016" w:hanging="360"/>
      </w:pPr>
      <w:rPr>
        <w:rFonts w:ascii="Courier New" w:hAnsi="Courier New" w:cs="Courier New" w:hint="default"/>
      </w:rPr>
    </w:lvl>
    <w:lvl w:ilvl="5" w:tplc="04090005" w:tentative="1">
      <w:start w:val="1"/>
      <w:numFmt w:val="bullet"/>
      <w:lvlText w:val=""/>
      <w:lvlJc w:val="left"/>
      <w:pPr>
        <w:tabs>
          <w:tab w:val="num" w:pos="4736"/>
        </w:tabs>
        <w:ind w:left="4736" w:hanging="360"/>
      </w:pPr>
      <w:rPr>
        <w:rFonts w:ascii="Wingdings" w:hAnsi="Wingdings" w:hint="default"/>
      </w:rPr>
    </w:lvl>
    <w:lvl w:ilvl="6" w:tplc="04090001" w:tentative="1">
      <w:start w:val="1"/>
      <w:numFmt w:val="bullet"/>
      <w:lvlText w:val=""/>
      <w:lvlJc w:val="left"/>
      <w:pPr>
        <w:tabs>
          <w:tab w:val="num" w:pos="5456"/>
        </w:tabs>
        <w:ind w:left="5456" w:hanging="360"/>
      </w:pPr>
      <w:rPr>
        <w:rFonts w:ascii="Symbol" w:hAnsi="Symbol" w:hint="default"/>
      </w:rPr>
    </w:lvl>
    <w:lvl w:ilvl="7" w:tplc="04090003" w:tentative="1">
      <w:start w:val="1"/>
      <w:numFmt w:val="bullet"/>
      <w:lvlText w:val="o"/>
      <w:lvlJc w:val="left"/>
      <w:pPr>
        <w:tabs>
          <w:tab w:val="num" w:pos="6176"/>
        </w:tabs>
        <w:ind w:left="6176" w:hanging="360"/>
      </w:pPr>
      <w:rPr>
        <w:rFonts w:ascii="Courier New" w:hAnsi="Courier New" w:cs="Courier New" w:hint="default"/>
      </w:rPr>
    </w:lvl>
    <w:lvl w:ilvl="8" w:tplc="04090005" w:tentative="1">
      <w:start w:val="1"/>
      <w:numFmt w:val="bullet"/>
      <w:lvlText w:val=""/>
      <w:lvlJc w:val="left"/>
      <w:pPr>
        <w:tabs>
          <w:tab w:val="num" w:pos="6896"/>
        </w:tabs>
        <w:ind w:left="6896" w:hanging="360"/>
      </w:pPr>
      <w:rPr>
        <w:rFonts w:ascii="Wingdings" w:hAnsi="Wingdings" w:hint="default"/>
      </w:rPr>
    </w:lvl>
  </w:abstractNum>
  <w:abstractNum w:abstractNumId="5" w15:restartNumberingAfterBreak="0">
    <w:nsid w:val="400E2086"/>
    <w:multiLevelType w:val="hybridMultilevel"/>
    <w:tmpl w:val="FD2AB89E"/>
    <w:lvl w:ilvl="0" w:tplc="0C09000B">
      <w:start w:val="1"/>
      <w:numFmt w:val="bullet"/>
      <w:lvlText w:val=""/>
      <w:lvlJc w:val="left"/>
      <w:pPr>
        <w:tabs>
          <w:tab w:val="num" w:pos="1800"/>
        </w:tabs>
        <w:ind w:left="1800" w:hanging="360"/>
      </w:pPr>
      <w:rPr>
        <w:rFonts w:ascii="Wingdings" w:hAnsi="Wingdings"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417855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CC1984"/>
    <w:multiLevelType w:val="hybridMultilevel"/>
    <w:tmpl w:val="41305BD0"/>
    <w:lvl w:ilvl="0" w:tplc="B8FC19D8">
      <w:start w:val="1"/>
      <w:numFmt w:val="bullet"/>
      <w:lvlText w:val=""/>
      <w:lvlJc w:val="left"/>
      <w:pPr>
        <w:tabs>
          <w:tab w:val="num" w:pos="360"/>
        </w:tabs>
        <w:ind w:left="360" w:hanging="360"/>
      </w:pPr>
      <w:rPr>
        <w:rFonts w:ascii="Wingdings" w:hAnsi="Wingdings"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01F013E"/>
    <w:multiLevelType w:val="hybridMultilevel"/>
    <w:tmpl w:val="ACAE1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0E2063"/>
    <w:multiLevelType w:val="hybridMultilevel"/>
    <w:tmpl w:val="77E05DC4"/>
    <w:lvl w:ilvl="0" w:tplc="04090001">
      <w:start w:val="1"/>
      <w:numFmt w:val="bullet"/>
      <w:lvlText w:val=""/>
      <w:lvlJc w:val="left"/>
      <w:pPr>
        <w:tabs>
          <w:tab w:val="num" w:pos="1080"/>
        </w:tabs>
        <w:ind w:left="1080" w:hanging="360"/>
      </w:pPr>
      <w:rPr>
        <w:rFonts w:ascii="Symbol" w:hAnsi="Symbol" w:hint="default"/>
      </w:rPr>
    </w:lvl>
    <w:lvl w:ilvl="1" w:tplc="0C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91826C9"/>
    <w:multiLevelType w:val="hybridMultilevel"/>
    <w:tmpl w:val="4342C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183550"/>
    <w:multiLevelType w:val="hybridMultilevel"/>
    <w:tmpl w:val="03620742"/>
    <w:lvl w:ilvl="0" w:tplc="0C09000F">
      <w:start w:val="1"/>
      <w:numFmt w:val="decimal"/>
      <w:lvlText w:val="%1."/>
      <w:lvlJc w:val="left"/>
      <w:pPr>
        <w:tabs>
          <w:tab w:val="num" w:pos="1080"/>
        </w:tabs>
        <w:ind w:left="1080" w:hanging="360"/>
      </w:pPr>
      <w:rPr>
        <w:rFonts w:hint="default"/>
      </w:rPr>
    </w:lvl>
    <w:lvl w:ilvl="1" w:tplc="0C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0A14C3E"/>
    <w:multiLevelType w:val="hybridMultilevel"/>
    <w:tmpl w:val="8E9A35D8"/>
    <w:lvl w:ilvl="0" w:tplc="E87A16A8">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15:restartNumberingAfterBreak="0">
    <w:nsid w:val="698E2FD1"/>
    <w:multiLevelType w:val="hybridMultilevel"/>
    <w:tmpl w:val="43B0304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6EC542A7"/>
    <w:multiLevelType w:val="hybridMultilevel"/>
    <w:tmpl w:val="6D641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461738"/>
    <w:multiLevelType w:val="hybridMultilevel"/>
    <w:tmpl w:val="DF38EF7C"/>
    <w:lvl w:ilvl="0" w:tplc="0C09000F">
      <w:start w:val="1"/>
      <w:numFmt w:val="decimal"/>
      <w:lvlText w:val="%1."/>
      <w:lvlJc w:val="left"/>
      <w:pPr>
        <w:tabs>
          <w:tab w:val="num" w:pos="2160"/>
        </w:tabs>
        <w:ind w:left="2160" w:hanging="360"/>
      </w:pPr>
    </w:lvl>
    <w:lvl w:ilvl="1" w:tplc="0C090001">
      <w:start w:val="1"/>
      <w:numFmt w:val="bullet"/>
      <w:lvlText w:val=""/>
      <w:lvlJc w:val="left"/>
      <w:pPr>
        <w:tabs>
          <w:tab w:val="num" w:pos="2880"/>
        </w:tabs>
        <w:ind w:left="2880" w:hanging="360"/>
      </w:pPr>
      <w:rPr>
        <w:rFonts w:ascii="Symbol" w:hAnsi="Symbol" w:hint="default"/>
      </w:rPr>
    </w:lvl>
    <w:lvl w:ilvl="2" w:tplc="0C09001B" w:tentative="1">
      <w:start w:val="1"/>
      <w:numFmt w:val="lowerRoman"/>
      <w:lvlText w:val="%3."/>
      <w:lvlJc w:val="right"/>
      <w:pPr>
        <w:tabs>
          <w:tab w:val="num" w:pos="3600"/>
        </w:tabs>
        <w:ind w:left="3600" w:hanging="180"/>
      </w:pPr>
    </w:lvl>
    <w:lvl w:ilvl="3" w:tplc="0C09000F" w:tentative="1">
      <w:start w:val="1"/>
      <w:numFmt w:val="decimal"/>
      <w:lvlText w:val="%4."/>
      <w:lvlJc w:val="left"/>
      <w:pPr>
        <w:tabs>
          <w:tab w:val="num" w:pos="4320"/>
        </w:tabs>
        <w:ind w:left="4320" w:hanging="360"/>
      </w:pPr>
    </w:lvl>
    <w:lvl w:ilvl="4" w:tplc="0C090019" w:tentative="1">
      <w:start w:val="1"/>
      <w:numFmt w:val="lowerLetter"/>
      <w:lvlText w:val="%5."/>
      <w:lvlJc w:val="left"/>
      <w:pPr>
        <w:tabs>
          <w:tab w:val="num" w:pos="5040"/>
        </w:tabs>
        <w:ind w:left="5040" w:hanging="360"/>
      </w:pPr>
    </w:lvl>
    <w:lvl w:ilvl="5" w:tplc="0C09001B" w:tentative="1">
      <w:start w:val="1"/>
      <w:numFmt w:val="lowerRoman"/>
      <w:lvlText w:val="%6."/>
      <w:lvlJc w:val="right"/>
      <w:pPr>
        <w:tabs>
          <w:tab w:val="num" w:pos="5760"/>
        </w:tabs>
        <w:ind w:left="5760" w:hanging="180"/>
      </w:pPr>
    </w:lvl>
    <w:lvl w:ilvl="6" w:tplc="0C09000F" w:tentative="1">
      <w:start w:val="1"/>
      <w:numFmt w:val="decimal"/>
      <w:lvlText w:val="%7."/>
      <w:lvlJc w:val="left"/>
      <w:pPr>
        <w:tabs>
          <w:tab w:val="num" w:pos="6480"/>
        </w:tabs>
        <w:ind w:left="6480" w:hanging="360"/>
      </w:pPr>
    </w:lvl>
    <w:lvl w:ilvl="7" w:tplc="0C090019" w:tentative="1">
      <w:start w:val="1"/>
      <w:numFmt w:val="lowerLetter"/>
      <w:lvlText w:val="%8."/>
      <w:lvlJc w:val="left"/>
      <w:pPr>
        <w:tabs>
          <w:tab w:val="num" w:pos="7200"/>
        </w:tabs>
        <w:ind w:left="7200" w:hanging="360"/>
      </w:pPr>
    </w:lvl>
    <w:lvl w:ilvl="8" w:tplc="0C09001B" w:tentative="1">
      <w:start w:val="1"/>
      <w:numFmt w:val="lowerRoman"/>
      <w:lvlText w:val="%9."/>
      <w:lvlJc w:val="right"/>
      <w:pPr>
        <w:tabs>
          <w:tab w:val="num" w:pos="7920"/>
        </w:tabs>
        <w:ind w:left="7920" w:hanging="180"/>
      </w:pPr>
    </w:lvl>
  </w:abstractNum>
  <w:abstractNum w:abstractNumId="16" w15:restartNumberingAfterBreak="0">
    <w:nsid w:val="792257A5"/>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7B860D8E"/>
    <w:multiLevelType w:val="hybridMultilevel"/>
    <w:tmpl w:val="55808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920CF1"/>
    <w:multiLevelType w:val="hybridMultilevel"/>
    <w:tmpl w:val="41E8C0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7"/>
  </w:num>
  <w:num w:numId="3">
    <w:abstractNumId w:val="12"/>
  </w:num>
  <w:num w:numId="4">
    <w:abstractNumId w:val="9"/>
  </w:num>
  <w:num w:numId="5">
    <w:abstractNumId w:val="18"/>
  </w:num>
  <w:num w:numId="6">
    <w:abstractNumId w:val="4"/>
  </w:num>
  <w:num w:numId="7">
    <w:abstractNumId w:val="1"/>
  </w:num>
  <w:num w:numId="8">
    <w:abstractNumId w:val="15"/>
  </w:num>
  <w:num w:numId="9">
    <w:abstractNumId w:val="5"/>
  </w:num>
  <w:num w:numId="10">
    <w:abstractNumId w:val="2"/>
  </w:num>
  <w:num w:numId="11">
    <w:abstractNumId w:val="3"/>
  </w:num>
  <w:num w:numId="12">
    <w:abstractNumId w:val="16"/>
  </w:num>
  <w:num w:numId="13">
    <w:abstractNumId w:val="6"/>
  </w:num>
  <w:num w:numId="14">
    <w:abstractNumId w:val="17"/>
  </w:num>
  <w:num w:numId="15">
    <w:abstractNumId w:val="8"/>
  </w:num>
  <w:num w:numId="16">
    <w:abstractNumId w:val="10"/>
  </w:num>
  <w:num w:numId="17">
    <w:abstractNumId w:val="11"/>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CA"/>
    <w:rsid w:val="00010F64"/>
    <w:rsid w:val="000302F3"/>
    <w:rsid w:val="000655BF"/>
    <w:rsid w:val="00095ECB"/>
    <w:rsid w:val="000A09F6"/>
    <w:rsid w:val="000D2654"/>
    <w:rsid w:val="000E2D9C"/>
    <w:rsid w:val="000F143E"/>
    <w:rsid w:val="00106776"/>
    <w:rsid w:val="001606F4"/>
    <w:rsid w:val="00171F7E"/>
    <w:rsid w:val="00176ECA"/>
    <w:rsid w:val="001A3355"/>
    <w:rsid w:val="001D16F1"/>
    <w:rsid w:val="001D1CAF"/>
    <w:rsid w:val="001F2DF0"/>
    <w:rsid w:val="001F3933"/>
    <w:rsid w:val="001F6B0F"/>
    <w:rsid w:val="0020647F"/>
    <w:rsid w:val="00222C20"/>
    <w:rsid w:val="0024611A"/>
    <w:rsid w:val="00280EA5"/>
    <w:rsid w:val="00297E55"/>
    <w:rsid w:val="002B21D0"/>
    <w:rsid w:val="002C06E7"/>
    <w:rsid w:val="002E668D"/>
    <w:rsid w:val="002E7D53"/>
    <w:rsid w:val="002F7512"/>
    <w:rsid w:val="00302234"/>
    <w:rsid w:val="0031559F"/>
    <w:rsid w:val="00316852"/>
    <w:rsid w:val="00323A34"/>
    <w:rsid w:val="00347AF1"/>
    <w:rsid w:val="00356E14"/>
    <w:rsid w:val="0039206C"/>
    <w:rsid w:val="003A0D30"/>
    <w:rsid w:val="003B308B"/>
    <w:rsid w:val="003E4F99"/>
    <w:rsid w:val="003E557D"/>
    <w:rsid w:val="004325B1"/>
    <w:rsid w:val="00441863"/>
    <w:rsid w:val="00466EDB"/>
    <w:rsid w:val="004961BC"/>
    <w:rsid w:val="004A297B"/>
    <w:rsid w:val="004C7547"/>
    <w:rsid w:val="004D3BFA"/>
    <w:rsid w:val="004E0AD5"/>
    <w:rsid w:val="004F166C"/>
    <w:rsid w:val="004F5FD1"/>
    <w:rsid w:val="0055092D"/>
    <w:rsid w:val="00565751"/>
    <w:rsid w:val="00573A60"/>
    <w:rsid w:val="00583838"/>
    <w:rsid w:val="005906FA"/>
    <w:rsid w:val="005A0381"/>
    <w:rsid w:val="005E2B76"/>
    <w:rsid w:val="005F25E8"/>
    <w:rsid w:val="00602D61"/>
    <w:rsid w:val="00604414"/>
    <w:rsid w:val="00637C6F"/>
    <w:rsid w:val="00646F4F"/>
    <w:rsid w:val="0065068E"/>
    <w:rsid w:val="006628DA"/>
    <w:rsid w:val="0067354C"/>
    <w:rsid w:val="006B0578"/>
    <w:rsid w:val="006D3AD3"/>
    <w:rsid w:val="006E4B30"/>
    <w:rsid w:val="006F6317"/>
    <w:rsid w:val="00706B81"/>
    <w:rsid w:val="007561BE"/>
    <w:rsid w:val="007612C3"/>
    <w:rsid w:val="007A2122"/>
    <w:rsid w:val="007D0264"/>
    <w:rsid w:val="007E06B4"/>
    <w:rsid w:val="007E5370"/>
    <w:rsid w:val="007F5F04"/>
    <w:rsid w:val="00826894"/>
    <w:rsid w:val="00862AFD"/>
    <w:rsid w:val="008B15CF"/>
    <w:rsid w:val="0090469D"/>
    <w:rsid w:val="00915333"/>
    <w:rsid w:val="009500D7"/>
    <w:rsid w:val="00984937"/>
    <w:rsid w:val="009D2979"/>
    <w:rsid w:val="009D39BF"/>
    <w:rsid w:val="009E2EBC"/>
    <w:rsid w:val="00A02FC0"/>
    <w:rsid w:val="00A076BA"/>
    <w:rsid w:val="00A67559"/>
    <w:rsid w:val="00A8006B"/>
    <w:rsid w:val="00A8529A"/>
    <w:rsid w:val="00B00F6C"/>
    <w:rsid w:val="00B05389"/>
    <w:rsid w:val="00B17F92"/>
    <w:rsid w:val="00B33CA7"/>
    <w:rsid w:val="00B4145F"/>
    <w:rsid w:val="00B42B18"/>
    <w:rsid w:val="00B4332E"/>
    <w:rsid w:val="00B5322B"/>
    <w:rsid w:val="00B722CA"/>
    <w:rsid w:val="00B829A7"/>
    <w:rsid w:val="00B97E36"/>
    <w:rsid w:val="00BA507F"/>
    <w:rsid w:val="00BB29EA"/>
    <w:rsid w:val="00BE7649"/>
    <w:rsid w:val="00BF1FCA"/>
    <w:rsid w:val="00C655ED"/>
    <w:rsid w:val="00CA0A2F"/>
    <w:rsid w:val="00CD2F82"/>
    <w:rsid w:val="00CD44AF"/>
    <w:rsid w:val="00CE68BB"/>
    <w:rsid w:val="00D14D2B"/>
    <w:rsid w:val="00D23300"/>
    <w:rsid w:val="00D93895"/>
    <w:rsid w:val="00DA7D1C"/>
    <w:rsid w:val="00DB1B7A"/>
    <w:rsid w:val="00DB6E42"/>
    <w:rsid w:val="00DC77E9"/>
    <w:rsid w:val="00DE37DB"/>
    <w:rsid w:val="00DE7CF7"/>
    <w:rsid w:val="00E10CD9"/>
    <w:rsid w:val="00E4402A"/>
    <w:rsid w:val="00E5445D"/>
    <w:rsid w:val="00E60D45"/>
    <w:rsid w:val="00EA1ED1"/>
    <w:rsid w:val="00F3157C"/>
    <w:rsid w:val="00F743DF"/>
    <w:rsid w:val="00F765DD"/>
    <w:rsid w:val="00F8028C"/>
    <w:rsid w:val="00F91981"/>
    <w:rsid w:val="00FC6C4F"/>
    <w:rsid w:val="00FE2654"/>
    <w:rsid w:val="00FF26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4C28523"/>
  <w15:chartTrackingRefBased/>
  <w15:docId w15:val="{CD88F20D-1358-4BAA-ACCB-94812AA4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CA"/>
    <w:rPr>
      <w:color w:val="000000"/>
      <w:kern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26894"/>
    <w:pPr>
      <w:framePr w:w="7920" w:h="1980" w:hRule="exact" w:hSpace="180" w:wrap="auto" w:hAnchor="page" w:xAlign="center" w:yAlign="bottom"/>
      <w:ind w:left="2880"/>
    </w:pPr>
    <w:rPr>
      <w:rFonts w:ascii="Georgia" w:hAnsi="Georgia" w:cs="Arial"/>
    </w:rPr>
  </w:style>
  <w:style w:type="paragraph" w:styleId="BalloonText">
    <w:name w:val="Balloon Text"/>
    <w:basedOn w:val="Normal"/>
    <w:link w:val="BalloonTextChar"/>
    <w:rsid w:val="00915333"/>
    <w:rPr>
      <w:rFonts w:ascii="Tahoma" w:hAnsi="Tahoma" w:cs="Tahoma"/>
      <w:sz w:val="16"/>
      <w:szCs w:val="16"/>
    </w:rPr>
  </w:style>
  <w:style w:type="character" w:customStyle="1" w:styleId="BalloonTextChar">
    <w:name w:val="Balloon Text Char"/>
    <w:link w:val="BalloonText"/>
    <w:rsid w:val="00915333"/>
    <w:rPr>
      <w:rFonts w:ascii="Tahoma" w:hAnsi="Tahoma" w:cs="Tahoma"/>
      <w:color w:val="000000"/>
      <w:kern w:val="28"/>
      <w:sz w:val="16"/>
      <w:szCs w:val="16"/>
    </w:rPr>
  </w:style>
  <w:style w:type="table" w:styleId="TableGrid">
    <w:name w:val="Table Grid"/>
    <w:basedOn w:val="TableNormal"/>
    <w:rsid w:val="00FE26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8B15CF"/>
    <w:pPr>
      <w:tabs>
        <w:tab w:val="center" w:pos="4513"/>
        <w:tab w:val="right" w:pos="9026"/>
      </w:tabs>
    </w:pPr>
  </w:style>
  <w:style w:type="character" w:customStyle="1" w:styleId="HeaderChar">
    <w:name w:val="Header Char"/>
    <w:link w:val="Header"/>
    <w:rsid w:val="008B15CF"/>
    <w:rPr>
      <w:color w:val="000000"/>
      <w:kern w:val="28"/>
    </w:rPr>
  </w:style>
  <w:style w:type="paragraph" w:styleId="Footer">
    <w:name w:val="footer"/>
    <w:basedOn w:val="Normal"/>
    <w:link w:val="FooterChar"/>
    <w:rsid w:val="008B15CF"/>
    <w:pPr>
      <w:tabs>
        <w:tab w:val="center" w:pos="4513"/>
        <w:tab w:val="right" w:pos="9026"/>
      </w:tabs>
    </w:pPr>
  </w:style>
  <w:style w:type="character" w:customStyle="1" w:styleId="FooterChar">
    <w:name w:val="Footer Char"/>
    <w:link w:val="Footer"/>
    <w:rsid w:val="008B15CF"/>
    <w:rPr>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C889A-550B-4693-AA1B-4E940ECAF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10</Pages>
  <Words>4118</Words>
  <Characters>22293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lpstr>
    </vt:vector>
  </TitlesOfParts>
  <Company>Department of Education and Training</Company>
  <LinksUpToDate>false</LinksUpToDate>
  <CharactersWithSpaces>26359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02559685</dc:creator>
  <cp:keywords/>
  <cp:lastModifiedBy>Hulonce, Tara R</cp:lastModifiedBy>
  <cp:revision>10</cp:revision>
  <cp:lastPrinted>2018-08-31T02:06:00Z</cp:lastPrinted>
  <dcterms:created xsi:type="dcterms:W3CDTF">2017-05-31T03:21:00Z</dcterms:created>
  <dcterms:modified xsi:type="dcterms:W3CDTF">2019-08-23T01:18:00Z</dcterms:modified>
</cp:coreProperties>
</file>